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E687F" w:rsidRDefault="006E687F" w:rsidP="006E687F">
      <w:pPr>
        <w:pStyle w:val="Tekstpodstawowy"/>
        <w:spacing w:before="100" w:after="100" w:line="100" w:lineRule="atLeast"/>
        <w:rPr>
          <w:rFonts w:ascii="Times New Roman" w:eastAsia="Times New Roman" w:hAnsi="Times New Roman" w:cs="Times New Roman"/>
          <w:b/>
          <w:bCs/>
          <w:sz w:val="32"/>
          <w:szCs w:val="32"/>
          <w:lang w:val="en-US"/>
        </w:rPr>
      </w:pPr>
      <w:r>
        <w:rPr>
          <w:rFonts w:ascii="Times New Roman" w:eastAsia="Times New Roman" w:hAnsi="Times New Roman" w:cs="Times New Roman"/>
          <w:b/>
          <w:bCs/>
          <w:noProof/>
          <w:sz w:val="32"/>
          <w:szCs w:val="32"/>
          <w:lang w:eastAsia="pl-PL"/>
        </w:rPr>
        <w:drawing>
          <wp:inline distT="0" distB="0" distL="0" distR="0">
            <wp:extent cx="3638550" cy="1647825"/>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8550" cy="1647825"/>
                    </a:xfrm>
                    <a:prstGeom prst="rect">
                      <a:avLst/>
                    </a:prstGeom>
                    <a:noFill/>
                    <a:ln>
                      <a:noFill/>
                    </a:ln>
                  </pic:spPr>
                </pic:pic>
              </a:graphicData>
            </a:graphic>
          </wp:inline>
        </w:drawing>
      </w:r>
    </w:p>
    <w:p w:rsidR="006E687F" w:rsidRDefault="006E687F" w:rsidP="00EB129B">
      <w:pPr>
        <w:pStyle w:val="Tekstpodstawowy"/>
        <w:spacing w:before="100" w:after="100" w:line="100" w:lineRule="atLeast"/>
        <w:jc w:val="center"/>
        <w:rPr>
          <w:rFonts w:ascii="Times New Roman" w:eastAsia="Times New Roman" w:hAnsi="Times New Roman" w:cs="Times New Roman"/>
          <w:b/>
          <w:bCs/>
          <w:sz w:val="32"/>
          <w:szCs w:val="32"/>
          <w:lang w:val="en-US"/>
        </w:rPr>
      </w:pPr>
    </w:p>
    <w:p w:rsidR="007A73C6" w:rsidRPr="006E1C86" w:rsidRDefault="007A73C6" w:rsidP="00EB129B">
      <w:pPr>
        <w:pStyle w:val="Tekstpodstawowy"/>
        <w:spacing w:before="100" w:after="100" w:line="100" w:lineRule="atLeast"/>
        <w:jc w:val="center"/>
        <w:rPr>
          <w:rFonts w:ascii="Times New Roman" w:hAnsi="Times New Roman"/>
          <w:b/>
          <w:sz w:val="32"/>
          <w:lang w:val="en-US"/>
        </w:rPr>
      </w:pPr>
      <w:proofErr w:type="spellStart"/>
      <w:r w:rsidRPr="006E1C86">
        <w:rPr>
          <w:rFonts w:ascii="Times New Roman" w:eastAsia="Times New Roman" w:hAnsi="Times New Roman" w:cs="Times New Roman"/>
          <w:b/>
          <w:bCs/>
          <w:sz w:val="32"/>
          <w:szCs w:val="32"/>
          <w:lang w:val="en-US"/>
        </w:rPr>
        <w:t>eHeroes</w:t>
      </w:r>
      <w:proofErr w:type="spellEnd"/>
      <w:r w:rsidRPr="006E1C86">
        <w:rPr>
          <w:rFonts w:ascii="Times New Roman" w:eastAsia="Times New Roman" w:hAnsi="Times New Roman" w:cs="Times New Roman"/>
          <w:b/>
          <w:bCs/>
          <w:sz w:val="32"/>
          <w:szCs w:val="32"/>
          <w:lang w:val="en-US"/>
        </w:rPr>
        <w:t xml:space="preserve"> – </w:t>
      </w:r>
      <w:r w:rsidR="00EB129B">
        <w:rPr>
          <w:rFonts w:ascii="Times New Roman" w:eastAsia="Times New Roman" w:hAnsi="Times New Roman" w:cs="Times New Roman"/>
          <w:b/>
          <w:bCs/>
          <w:sz w:val="32"/>
          <w:szCs w:val="32"/>
          <w:lang w:val="en-US"/>
        </w:rPr>
        <w:t>MS19</w:t>
      </w:r>
    </w:p>
    <w:p w:rsidR="00EB129B" w:rsidRPr="00EB129B" w:rsidRDefault="00EB129B" w:rsidP="00EB129B">
      <w:pPr>
        <w:spacing w:before="100" w:after="100" w:line="100" w:lineRule="atLeast"/>
        <w:jc w:val="center"/>
        <w:rPr>
          <w:rFonts w:ascii="Times New Roman" w:eastAsia="Times New Roman" w:hAnsi="Times New Roman" w:cs="Times New Roman"/>
          <w:b/>
          <w:bCs/>
          <w:sz w:val="32"/>
          <w:szCs w:val="32"/>
          <w:lang w:val="en-US"/>
        </w:rPr>
      </w:pPr>
      <w:r w:rsidRPr="00EB129B">
        <w:rPr>
          <w:rFonts w:ascii="Times New Roman" w:eastAsia="Times New Roman" w:hAnsi="Times New Roman" w:cs="Times New Roman"/>
          <w:b/>
          <w:bCs/>
          <w:sz w:val="32"/>
          <w:szCs w:val="32"/>
          <w:lang w:val="en-US"/>
        </w:rPr>
        <w:t>Creation of a database of particle</w:t>
      </w:r>
    </w:p>
    <w:p w:rsidR="007A73C6" w:rsidRPr="006E1C86" w:rsidRDefault="00EB129B" w:rsidP="00EB129B">
      <w:pPr>
        <w:spacing w:before="100" w:after="100" w:line="100" w:lineRule="atLeast"/>
        <w:jc w:val="center"/>
        <w:rPr>
          <w:rFonts w:ascii="Times New Roman" w:eastAsia="Times New Roman" w:hAnsi="Times New Roman" w:cs="Times New Roman"/>
          <w:b/>
          <w:bCs/>
          <w:sz w:val="32"/>
          <w:szCs w:val="32"/>
          <w:lang w:val="en-US"/>
        </w:rPr>
      </w:pPr>
      <w:r w:rsidRPr="00EB129B">
        <w:rPr>
          <w:rFonts w:ascii="Times New Roman" w:eastAsia="Times New Roman" w:hAnsi="Times New Roman" w:cs="Times New Roman"/>
          <w:b/>
          <w:bCs/>
          <w:sz w:val="32"/>
          <w:szCs w:val="32"/>
          <w:lang w:val="en-US"/>
        </w:rPr>
        <w:t>environment signal from CORONAS and</w:t>
      </w:r>
      <w:r>
        <w:rPr>
          <w:rFonts w:ascii="Times New Roman" w:eastAsia="Times New Roman" w:hAnsi="Times New Roman" w:cs="Times New Roman"/>
          <w:b/>
          <w:bCs/>
          <w:sz w:val="32"/>
          <w:szCs w:val="32"/>
          <w:lang w:val="en-US"/>
        </w:rPr>
        <w:t xml:space="preserve"> </w:t>
      </w:r>
      <w:r w:rsidRPr="00EB129B">
        <w:rPr>
          <w:rFonts w:ascii="Times New Roman" w:eastAsia="Times New Roman" w:hAnsi="Times New Roman" w:cs="Times New Roman"/>
          <w:b/>
          <w:bCs/>
          <w:sz w:val="32"/>
          <w:szCs w:val="32"/>
          <w:lang w:val="en-US"/>
        </w:rPr>
        <w:t>Proba-2 data</w:t>
      </w:r>
    </w:p>
    <w:p w:rsidR="00DE3139" w:rsidRDefault="00DE3139" w:rsidP="00DE3139">
      <w:pPr>
        <w:pStyle w:val="Tekstpodstawowy"/>
        <w:spacing w:before="100" w:after="100" w:line="100" w:lineRule="atLeast"/>
        <w:jc w:val="both"/>
        <w:rPr>
          <w:rFonts w:ascii="Times New Roman" w:hAnsi="Times New Roman"/>
          <w:b/>
          <w:bCs/>
          <w:i/>
          <w:iCs/>
          <w:sz w:val="32"/>
          <w:szCs w:val="32"/>
          <w:lang w:val="en-US"/>
        </w:rPr>
      </w:pPr>
    </w:p>
    <w:p w:rsidR="00DE3139" w:rsidRDefault="00DE3139" w:rsidP="00DE3139">
      <w:pPr>
        <w:pStyle w:val="Tekstpodstawowy"/>
        <w:spacing w:before="100" w:after="100" w:line="100" w:lineRule="atLeast"/>
        <w:jc w:val="both"/>
        <w:rPr>
          <w:rFonts w:ascii="Times New Roman" w:hAnsi="Times New Roman"/>
          <w:bCs/>
          <w:iCs/>
          <w:sz w:val="24"/>
          <w:szCs w:val="24"/>
          <w:lang w:val="en-US"/>
        </w:rPr>
      </w:pPr>
    </w:p>
    <w:p w:rsidR="00DE3139" w:rsidRPr="00DE3139" w:rsidRDefault="00DE3139" w:rsidP="00DE3139">
      <w:pPr>
        <w:pStyle w:val="Tekstpodstawowy"/>
        <w:spacing w:before="100" w:after="100" w:line="100" w:lineRule="atLeast"/>
        <w:jc w:val="both"/>
        <w:rPr>
          <w:rFonts w:ascii="Times New Roman" w:hAnsi="Times New Roman"/>
          <w:bCs/>
          <w:sz w:val="24"/>
          <w:szCs w:val="24"/>
        </w:rPr>
      </w:pPr>
      <w:r w:rsidRPr="00DE3139">
        <w:rPr>
          <w:rFonts w:ascii="Times New Roman" w:hAnsi="Times New Roman"/>
          <w:bCs/>
          <w:iCs/>
          <w:sz w:val="24"/>
          <w:szCs w:val="24"/>
          <w:lang w:val="en-US"/>
        </w:rPr>
        <w:t>Goals To reach</w:t>
      </w:r>
      <w:r w:rsidRPr="00DE3139">
        <w:rPr>
          <w:rFonts w:ascii="Times New Roman" w:hAnsi="Times New Roman"/>
          <w:bCs/>
          <w:sz w:val="24"/>
          <w:szCs w:val="24"/>
          <w:lang w:val="en-US"/>
        </w:rPr>
        <w:t xml:space="preserve">: </w:t>
      </w:r>
    </w:p>
    <w:p w:rsidR="00000000" w:rsidRPr="00DE3139" w:rsidRDefault="00AC4056" w:rsidP="00DE3139">
      <w:pPr>
        <w:pStyle w:val="Tekstpodstawowy"/>
        <w:numPr>
          <w:ilvl w:val="0"/>
          <w:numId w:val="8"/>
        </w:numPr>
        <w:spacing w:before="100" w:after="100" w:line="100" w:lineRule="atLeast"/>
        <w:rPr>
          <w:rFonts w:ascii="Times New Roman" w:hAnsi="Times New Roman"/>
          <w:bCs/>
          <w:sz w:val="24"/>
          <w:szCs w:val="24"/>
          <w:lang w:val="en-US"/>
        </w:rPr>
      </w:pPr>
      <w:r w:rsidRPr="00DE3139">
        <w:rPr>
          <w:rFonts w:ascii="Times New Roman" w:hAnsi="Times New Roman"/>
          <w:bCs/>
          <w:sz w:val="24"/>
          <w:szCs w:val="24"/>
          <w:lang w:val="en-US"/>
        </w:rPr>
        <w:t>To create dedicated databases of particle environment on polar orbits.</w:t>
      </w:r>
    </w:p>
    <w:p w:rsidR="00000000" w:rsidRPr="00DE3139" w:rsidRDefault="00AC4056" w:rsidP="00DE3139">
      <w:pPr>
        <w:pStyle w:val="Tekstpodstawowy"/>
        <w:numPr>
          <w:ilvl w:val="0"/>
          <w:numId w:val="8"/>
        </w:numPr>
        <w:spacing w:before="100" w:after="100" w:line="100" w:lineRule="atLeast"/>
        <w:rPr>
          <w:rFonts w:ascii="Times New Roman" w:hAnsi="Times New Roman"/>
          <w:bCs/>
          <w:sz w:val="24"/>
          <w:szCs w:val="24"/>
          <w:lang w:val="en-US"/>
        </w:rPr>
      </w:pPr>
      <w:r w:rsidRPr="00DE3139">
        <w:rPr>
          <w:rFonts w:ascii="Times New Roman" w:hAnsi="Times New Roman"/>
          <w:bCs/>
          <w:sz w:val="24"/>
          <w:szCs w:val="24"/>
          <w:lang w:val="en-US"/>
        </w:rPr>
        <w:t>To analyze particle effects on data and instruments</w:t>
      </w:r>
      <w:r w:rsidRPr="00DE3139">
        <w:rPr>
          <w:rFonts w:ascii="Times New Roman" w:hAnsi="Times New Roman"/>
          <w:bCs/>
          <w:sz w:val="24"/>
          <w:szCs w:val="24"/>
          <w:lang w:val="en-US"/>
        </w:rPr>
        <w:t>.</w:t>
      </w:r>
    </w:p>
    <w:p w:rsidR="00EB129B" w:rsidRDefault="00EB129B">
      <w:pPr>
        <w:pStyle w:val="Tekstpodstawowy"/>
        <w:spacing w:before="100" w:after="100" w:line="100" w:lineRule="atLeast"/>
        <w:jc w:val="both"/>
        <w:rPr>
          <w:rFonts w:ascii="Times New Roman" w:hAnsi="Times New Roman"/>
          <w:b/>
          <w:bCs/>
          <w:sz w:val="32"/>
          <w:szCs w:val="32"/>
          <w:lang w:val="en-US"/>
        </w:rPr>
      </w:pPr>
    </w:p>
    <w:p w:rsidR="00DE3139" w:rsidRDefault="00DE3139">
      <w:pPr>
        <w:pStyle w:val="Tekstpodstawowy"/>
        <w:spacing w:before="100" w:after="100" w:line="100" w:lineRule="atLeast"/>
        <w:jc w:val="both"/>
        <w:rPr>
          <w:rFonts w:ascii="Times New Roman" w:hAnsi="Times New Roman"/>
          <w:bCs/>
          <w:sz w:val="24"/>
          <w:szCs w:val="24"/>
          <w:lang w:val="en-US"/>
        </w:rPr>
      </w:pPr>
      <w:r w:rsidRPr="00DE3139">
        <w:rPr>
          <w:rFonts w:ascii="Times New Roman" w:hAnsi="Times New Roman"/>
          <w:bCs/>
          <w:sz w:val="24"/>
          <w:szCs w:val="24"/>
          <w:lang w:val="en-US"/>
        </w:rPr>
        <w:t xml:space="preserve">Initial version of the database has been released and is available at </w:t>
      </w:r>
    </w:p>
    <w:p w:rsidR="00DE3139" w:rsidRDefault="00DE3139">
      <w:pPr>
        <w:pStyle w:val="Tekstpodstawowy"/>
        <w:spacing w:before="100" w:after="100" w:line="100" w:lineRule="atLeast"/>
        <w:jc w:val="both"/>
        <w:rPr>
          <w:rFonts w:ascii="Times New Roman" w:hAnsi="Times New Roman"/>
          <w:bCs/>
          <w:sz w:val="20"/>
          <w:szCs w:val="20"/>
          <w:lang w:val="en-US"/>
        </w:rPr>
      </w:pPr>
      <w:hyperlink r:id="rId7" w:history="1">
        <w:r w:rsidRPr="00FD3A0B">
          <w:rPr>
            <w:rStyle w:val="Hipercze"/>
            <w:rFonts w:ascii="Times New Roman" w:hAnsi="Times New Roman"/>
            <w:bCs/>
            <w:sz w:val="20"/>
            <w:szCs w:val="20"/>
            <w:lang w:val="en-US"/>
          </w:rPr>
          <w:t>http://www.cbk.pan.wroc.pl/body/grants/eHEROES/DATABASE_OF_PARTICLE_ENVIRONMENT/</w:t>
        </w:r>
      </w:hyperlink>
    </w:p>
    <w:p w:rsidR="00DE3139" w:rsidRPr="00DE3139" w:rsidRDefault="00DE3139">
      <w:pPr>
        <w:pStyle w:val="Tekstpodstawowy"/>
        <w:spacing w:before="100" w:after="100" w:line="100" w:lineRule="atLeast"/>
        <w:jc w:val="both"/>
        <w:rPr>
          <w:rFonts w:ascii="Times New Roman" w:hAnsi="Times New Roman"/>
          <w:bCs/>
          <w:sz w:val="20"/>
          <w:szCs w:val="20"/>
          <w:lang w:val="en-US"/>
        </w:rPr>
      </w:pPr>
    </w:p>
    <w:p w:rsidR="007C73C5" w:rsidRPr="00455A9E" w:rsidRDefault="00DE3139" w:rsidP="007C73C5">
      <w:pPr>
        <w:pStyle w:val="Tekstpodstawowy"/>
        <w:spacing w:before="100" w:after="100" w:line="100" w:lineRule="atLeast"/>
        <w:jc w:val="both"/>
        <w:rPr>
          <w:rFonts w:ascii="Times New Roman" w:hAnsi="Times New Roman"/>
          <w:bCs/>
          <w:sz w:val="24"/>
          <w:szCs w:val="24"/>
          <w:lang w:val="en-US"/>
        </w:rPr>
      </w:pPr>
      <w:r>
        <w:rPr>
          <w:rFonts w:ascii="Times New Roman" w:hAnsi="Times New Roman"/>
          <w:bCs/>
          <w:sz w:val="24"/>
          <w:szCs w:val="24"/>
          <w:lang w:val="en-US"/>
        </w:rPr>
        <w:t xml:space="preserve">At the moment the database contains particle data from </w:t>
      </w:r>
      <w:proofErr w:type="spellStart"/>
      <w:r>
        <w:rPr>
          <w:rFonts w:ascii="Times New Roman" w:hAnsi="Times New Roman"/>
          <w:bCs/>
          <w:sz w:val="24"/>
          <w:szCs w:val="24"/>
          <w:lang w:val="en-US"/>
        </w:rPr>
        <w:t>SphinX</w:t>
      </w:r>
      <w:proofErr w:type="spellEnd"/>
      <w:r>
        <w:rPr>
          <w:rFonts w:ascii="Times New Roman" w:hAnsi="Times New Roman"/>
          <w:bCs/>
          <w:sz w:val="24"/>
          <w:szCs w:val="24"/>
          <w:lang w:val="en-US"/>
        </w:rPr>
        <w:t xml:space="preserve"> and RESIK instruments which operated on CORONAS satellites. The final database release will contain also particle data from other CORONAS</w:t>
      </w:r>
      <w:r w:rsidRPr="00DE3139">
        <w:rPr>
          <w:rFonts w:ascii="Times New Roman" w:hAnsi="Times New Roman"/>
          <w:bCs/>
          <w:sz w:val="24"/>
          <w:szCs w:val="24"/>
          <w:lang w:val="en-US"/>
        </w:rPr>
        <w:t>-</w:t>
      </w:r>
      <w:r>
        <w:rPr>
          <w:rFonts w:ascii="Times New Roman" w:hAnsi="Times New Roman"/>
          <w:bCs/>
          <w:sz w:val="24"/>
          <w:szCs w:val="24"/>
          <w:lang w:val="en-US"/>
        </w:rPr>
        <w:t>F and PROBA2 instruments.</w:t>
      </w:r>
      <w:r w:rsidR="000F1E45">
        <w:rPr>
          <w:rFonts w:ascii="Times New Roman" w:hAnsi="Times New Roman"/>
          <w:bCs/>
          <w:sz w:val="24"/>
          <w:szCs w:val="24"/>
          <w:lang w:val="en-US"/>
        </w:rPr>
        <w:t xml:space="preserve"> </w:t>
      </w:r>
      <w:r w:rsidR="000F1E45" w:rsidRPr="006E1C86">
        <w:rPr>
          <w:rFonts w:ascii="Times New Roman" w:eastAsia="Calibri" w:hAnsi="Times New Roman" w:cs="Calibri"/>
          <w:color w:val="000000"/>
          <w:sz w:val="24"/>
          <w:szCs w:val="24"/>
          <w:lang w:val="en-US"/>
        </w:rPr>
        <w:t xml:space="preserve">Basic information on </w:t>
      </w:r>
      <w:r w:rsidR="000F1E45">
        <w:rPr>
          <w:rFonts w:ascii="Times New Roman" w:eastAsia="Calibri" w:hAnsi="Times New Roman" w:cs="Calibri"/>
          <w:color w:val="000000"/>
          <w:sz w:val="24"/>
          <w:szCs w:val="24"/>
          <w:lang w:val="en-US"/>
        </w:rPr>
        <w:t>missions used to study particle environment at LEO orbits</w:t>
      </w:r>
      <w:r w:rsidR="000F1E45">
        <w:rPr>
          <w:rFonts w:ascii="Times New Roman" w:eastAsia="Calibri" w:hAnsi="Times New Roman" w:cs="Calibri"/>
          <w:color w:val="000000"/>
          <w:sz w:val="24"/>
          <w:szCs w:val="24"/>
          <w:lang w:val="en-US"/>
        </w:rPr>
        <w:t xml:space="preserve"> is given in Table 1.</w:t>
      </w:r>
      <w:r w:rsidR="007C73C5">
        <w:rPr>
          <w:rFonts w:ascii="Times New Roman" w:eastAsia="Calibri" w:hAnsi="Times New Roman" w:cs="Calibri"/>
          <w:color w:val="000000"/>
          <w:sz w:val="24"/>
          <w:szCs w:val="24"/>
          <w:lang w:val="en-US"/>
        </w:rPr>
        <w:t xml:space="preserve"> </w:t>
      </w:r>
      <w:r w:rsidR="007C73C5" w:rsidRPr="00455A9E">
        <w:rPr>
          <w:rFonts w:ascii="Times New Roman" w:hAnsi="Times New Roman"/>
          <w:bCs/>
          <w:sz w:val="24"/>
          <w:szCs w:val="24"/>
          <w:lang w:val="en-US"/>
        </w:rPr>
        <w:t>Mission lifetimes are shown in Figure 1.</w:t>
      </w:r>
    </w:p>
    <w:p w:rsidR="00DE3139" w:rsidRDefault="00DE3139">
      <w:pPr>
        <w:pStyle w:val="Tekstpodstawowy"/>
        <w:spacing w:before="100" w:after="100" w:line="100" w:lineRule="atLeast"/>
        <w:jc w:val="both"/>
        <w:rPr>
          <w:rFonts w:ascii="Times New Roman" w:hAnsi="Times New Roman"/>
          <w:bCs/>
          <w:sz w:val="24"/>
          <w:szCs w:val="24"/>
          <w:lang w:val="en-US"/>
        </w:rPr>
      </w:pPr>
    </w:p>
    <w:p w:rsidR="00DE3139" w:rsidRPr="00DE3139" w:rsidRDefault="00DE3139">
      <w:pPr>
        <w:pStyle w:val="Tekstpodstawowy"/>
        <w:spacing w:before="100" w:after="100" w:line="100" w:lineRule="atLeast"/>
        <w:jc w:val="both"/>
        <w:rPr>
          <w:rFonts w:ascii="Times New Roman" w:hAnsi="Times New Roman"/>
          <w:bCs/>
          <w:sz w:val="24"/>
          <w:szCs w:val="24"/>
          <w:lang w:val="en-US"/>
        </w:rPr>
      </w:pPr>
    </w:p>
    <w:p w:rsidR="00DE3139" w:rsidRPr="006E1C86" w:rsidRDefault="00DE3139" w:rsidP="00DE3139">
      <w:pPr>
        <w:spacing w:before="100" w:after="100" w:line="100" w:lineRule="atLeast"/>
        <w:jc w:val="both"/>
        <w:rPr>
          <w:rFonts w:ascii="Times New Roman" w:eastAsia="Calibri" w:hAnsi="Times New Roman" w:cs="Calibri"/>
          <w:color w:val="000000"/>
          <w:sz w:val="24"/>
          <w:szCs w:val="24"/>
          <w:lang w:val="en-US"/>
        </w:rPr>
      </w:pPr>
      <w:r w:rsidRPr="006E1C86">
        <w:rPr>
          <w:rFonts w:ascii="Times New Roman" w:eastAsia="Calibri" w:hAnsi="Times New Roman" w:cs="Calibri"/>
          <w:b/>
          <w:bCs/>
          <w:color w:val="000000"/>
          <w:sz w:val="24"/>
          <w:szCs w:val="24"/>
          <w:lang w:val="en-US"/>
        </w:rPr>
        <w:t xml:space="preserve">Table 1. </w:t>
      </w:r>
      <w:r w:rsidRPr="006E1C86">
        <w:rPr>
          <w:rFonts w:ascii="Times New Roman" w:eastAsia="Calibri" w:hAnsi="Times New Roman" w:cs="Calibri"/>
          <w:color w:val="000000"/>
          <w:sz w:val="24"/>
          <w:szCs w:val="24"/>
          <w:lang w:val="en-US"/>
        </w:rPr>
        <w:t xml:space="preserve">Basic information on </w:t>
      </w:r>
      <w:r>
        <w:rPr>
          <w:rFonts w:ascii="Times New Roman" w:eastAsia="Calibri" w:hAnsi="Times New Roman" w:cs="Calibri"/>
          <w:color w:val="000000"/>
          <w:sz w:val="24"/>
          <w:szCs w:val="24"/>
          <w:lang w:val="en-US"/>
        </w:rPr>
        <w:t>missions used to study particle environment at LEO orbits</w:t>
      </w:r>
      <w:r w:rsidRPr="006E1C86">
        <w:rPr>
          <w:rFonts w:ascii="Times New Roman" w:eastAsia="Calibri" w:hAnsi="Times New Roman" w:cs="Calibri"/>
          <w:color w:val="000000"/>
          <w:sz w:val="24"/>
          <w:szCs w:val="24"/>
          <w:lang w:val="en-US"/>
        </w:rPr>
        <w:t xml:space="preserve">. </w:t>
      </w:r>
    </w:p>
    <w:p w:rsidR="00DE3139" w:rsidRPr="006E1C86" w:rsidRDefault="00DE3139" w:rsidP="00DE3139">
      <w:pPr>
        <w:spacing w:before="100" w:after="100" w:line="100" w:lineRule="atLeast"/>
        <w:rPr>
          <w:rFonts w:ascii="Times New Roman" w:eastAsia="Calibri" w:hAnsi="Times New Roman" w:cs="Calibri"/>
          <w:b/>
          <w:bCs/>
          <w:color w:val="000000"/>
          <w:sz w:val="24"/>
          <w:szCs w:val="24"/>
          <w:lang w:val="en-US"/>
        </w:rPr>
      </w:pPr>
    </w:p>
    <w:tbl>
      <w:tblPr>
        <w:tblW w:w="9699" w:type="dxa"/>
        <w:tblInd w:w="55" w:type="dxa"/>
        <w:tblLayout w:type="fixed"/>
        <w:tblCellMar>
          <w:top w:w="55" w:type="dxa"/>
          <w:left w:w="55" w:type="dxa"/>
          <w:bottom w:w="55" w:type="dxa"/>
          <w:right w:w="55" w:type="dxa"/>
        </w:tblCellMar>
        <w:tblLook w:val="0000" w:firstRow="0" w:lastRow="0" w:firstColumn="0" w:lastColumn="0" w:noHBand="0" w:noVBand="0"/>
      </w:tblPr>
      <w:tblGrid>
        <w:gridCol w:w="2965"/>
        <w:gridCol w:w="2457"/>
        <w:gridCol w:w="2085"/>
        <w:gridCol w:w="2192"/>
      </w:tblGrid>
      <w:tr w:rsidR="00DE3139" w:rsidRPr="006E1C86" w:rsidTr="00313D8C">
        <w:trPr>
          <w:trHeight w:val="384"/>
        </w:trPr>
        <w:tc>
          <w:tcPr>
            <w:tcW w:w="296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E3139" w:rsidRPr="006E1C86" w:rsidRDefault="00DE3139" w:rsidP="00313D8C">
            <w:pPr>
              <w:spacing w:before="100" w:after="10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SATELLITE</w:t>
            </w:r>
          </w:p>
        </w:tc>
        <w:tc>
          <w:tcPr>
            <w:tcW w:w="24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DE3139" w:rsidRPr="006E1C86" w:rsidRDefault="00DE3139" w:rsidP="00313D8C">
            <w:pPr>
              <w:spacing w:before="100" w:after="10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CORONAS-F</w:t>
            </w:r>
          </w:p>
        </w:tc>
        <w:tc>
          <w:tcPr>
            <w:tcW w:w="20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CORONAS-Photon</w:t>
            </w:r>
          </w:p>
        </w:tc>
        <w:tc>
          <w:tcPr>
            <w:tcW w:w="2192" w:type="dxa"/>
            <w:tcBorders>
              <w:top w:val="single" w:sz="2" w:space="0" w:color="000000"/>
              <w:left w:val="single" w:sz="2" w:space="0" w:color="000000"/>
              <w:bottom w:val="single" w:sz="2" w:space="0" w:color="000000"/>
              <w:right w:val="single" w:sz="2" w:space="0" w:color="000000"/>
            </w:tcBorders>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Pr>
                <w:rFonts w:ascii="Times New Roman" w:eastAsia="Calibri" w:hAnsi="Times New Roman" w:cs="Calibri"/>
                <w:color w:val="000000"/>
                <w:sz w:val="24"/>
                <w:szCs w:val="24"/>
                <w:lang w:val="en-US"/>
              </w:rPr>
              <w:t>PROBA2</w:t>
            </w:r>
          </w:p>
        </w:tc>
      </w:tr>
      <w:tr w:rsidR="00DE3139" w:rsidRPr="006E1C86" w:rsidTr="00313D8C">
        <w:trPr>
          <w:trHeight w:val="443"/>
        </w:trPr>
        <w:tc>
          <w:tcPr>
            <w:tcW w:w="2965" w:type="dxa"/>
            <w:tcBorders>
              <w:top w:val="single" w:sz="2" w:space="0" w:color="000000"/>
              <w:left w:val="single" w:sz="1" w:space="0" w:color="000000"/>
              <w:bottom w:val="single" w:sz="1" w:space="0" w:color="000000"/>
            </w:tcBorders>
            <w:shd w:val="clear" w:color="auto" w:fill="auto"/>
            <w:vAlign w:val="center"/>
          </w:tcPr>
          <w:p w:rsidR="00DE3139" w:rsidRPr="006E1C86" w:rsidRDefault="00DE3139" w:rsidP="00313D8C">
            <w:pPr>
              <w:spacing w:before="100" w:after="10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Mission duration</w:t>
            </w:r>
          </w:p>
        </w:tc>
        <w:tc>
          <w:tcPr>
            <w:tcW w:w="2457" w:type="dxa"/>
            <w:tcBorders>
              <w:top w:val="single" w:sz="2" w:space="0" w:color="000000"/>
              <w:left w:val="single" w:sz="1" w:space="0" w:color="000000"/>
              <w:bottom w:val="single" w:sz="1" w:space="0" w:color="000000"/>
            </w:tcBorders>
            <w:shd w:val="clear" w:color="auto" w:fill="auto"/>
            <w:vAlign w:val="center"/>
          </w:tcPr>
          <w:p w:rsidR="00DE3139" w:rsidRPr="006E1C86" w:rsidRDefault="00DE3139" w:rsidP="00313D8C">
            <w:pPr>
              <w:spacing w:before="100" w:after="10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31.08.2001– 05.12.2005</w:t>
            </w:r>
          </w:p>
        </w:tc>
        <w:tc>
          <w:tcPr>
            <w:tcW w:w="2085" w:type="dxa"/>
            <w:tcBorders>
              <w:top w:val="single" w:sz="2" w:space="0" w:color="000000"/>
              <w:left w:val="single" w:sz="1" w:space="0" w:color="000000"/>
              <w:bottom w:val="single" w:sz="1" w:space="0" w:color="000000"/>
              <w:right w:val="single" w:sz="1" w:space="0" w:color="000000"/>
            </w:tcBorders>
            <w:shd w:val="clear" w:color="auto" w:fill="auto"/>
            <w:vAlign w:val="center"/>
          </w:tcPr>
          <w:p w:rsidR="00DE3139"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31.01-2009 –</w:t>
            </w:r>
          </w:p>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30 .11.2009</w:t>
            </w:r>
          </w:p>
        </w:tc>
        <w:tc>
          <w:tcPr>
            <w:tcW w:w="2192" w:type="dxa"/>
            <w:tcBorders>
              <w:top w:val="single" w:sz="2" w:space="0" w:color="000000"/>
              <w:left w:val="single" w:sz="1" w:space="0" w:color="000000"/>
              <w:bottom w:val="single" w:sz="1" w:space="0" w:color="000000"/>
              <w:right w:val="single" w:sz="1" w:space="0" w:color="000000"/>
            </w:tcBorders>
            <w:vAlign w:val="center"/>
          </w:tcPr>
          <w:p w:rsidR="00DE3139"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Pr>
                <w:rFonts w:ascii="Times New Roman" w:eastAsia="Calibri" w:hAnsi="Times New Roman" w:cs="Calibri"/>
                <w:color w:val="000000"/>
                <w:sz w:val="24"/>
                <w:szCs w:val="24"/>
                <w:lang w:val="en-US"/>
              </w:rPr>
              <w:t>02.11.2009 -</w:t>
            </w:r>
          </w:p>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Pr>
                <w:rFonts w:ascii="Times New Roman" w:eastAsia="Calibri" w:hAnsi="Times New Roman" w:cs="Calibri"/>
                <w:color w:val="000000"/>
                <w:sz w:val="24"/>
                <w:szCs w:val="24"/>
                <w:lang w:val="en-US"/>
              </w:rPr>
              <w:t>present</w:t>
            </w:r>
          </w:p>
        </w:tc>
      </w:tr>
      <w:tr w:rsidR="00DE3139" w:rsidRPr="006E1C86" w:rsidTr="00313D8C">
        <w:trPr>
          <w:trHeight w:val="228"/>
        </w:trPr>
        <w:tc>
          <w:tcPr>
            <w:tcW w:w="2965" w:type="dxa"/>
            <w:tcBorders>
              <w:left w:val="single" w:sz="1" w:space="0" w:color="000000"/>
              <w:bottom w:val="single" w:sz="1" w:space="0" w:color="000000"/>
            </w:tcBorders>
            <w:shd w:val="clear" w:color="auto" w:fill="auto"/>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LEO Orbit height [km]</w:t>
            </w:r>
          </w:p>
        </w:tc>
        <w:tc>
          <w:tcPr>
            <w:tcW w:w="2457" w:type="dxa"/>
            <w:tcBorders>
              <w:left w:val="single" w:sz="1" w:space="0" w:color="000000"/>
              <w:bottom w:val="single" w:sz="1" w:space="0" w:color="000000"/>
            </w:tcBorders>
            <w:shd w:val="clear" w:color="auto" w:fill="auto"/>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550/500</w:t>
            </w:r>
          </w:p>
        </w:tc>
        <w:tc>
          <w:tcPr>
            <w:tcW w:w="2085" w:type="dxa"/>
            <w:tcBorders>
              <w:left w:val="single" w:sz="1" w:space="0" w:color="000000"/>
              <w:bottom w:val="single" w:sz="1" w:space="0" w:color="000000"/>
              <w:right w:val="single" w:sz="1" w:space="0" w:color="000000"/>
            </w:tcBorders>
            <w:shd w:val="clear" w:color="auto" w:fill="auto"/>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575/550</w:t>
            </w:r>
          </w:p>
        </w:tc>
        <w:tc>
          <w:tcPr>
            <w:tcW w:w="2192" w:type="dxa"/>
            <w:tcBorders>
              <w:left w:val="single" w:sz="1" w:space="0" w:color="000000"/>
              <w:bottom w:val="single" w:sz="1" w:space="0" w:color="000000"/>
              <w:right w:val="single" w:sz="1" w:space="0" w:color="000000"/>
            </w:tcBorders>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Pr>
                <w:rFonts w:ascii="Times New Roman" w:eastAsia="Calibri" w:hAnsi="Times New Roman" w:cs="Calibri"/>
                <w:color w:val="000000"/>
                <w:sz w:val="24"/>
                <w:szCs w:val="24"/>
                <w:lang w:val="en-US"/>
              </w:rPr>
              <w:t>728</w:t>
            </w:r>
          </w:p>
        </w:tc>
      </w:tr>
      <w:tr w:rsidR="00DE3139" w:rsidRPr="006E1C86" w:rsidTr="00313D8C">
        <w:trPr>
          <w:trHeight w:val="228"/>
        </w:trPr>
        <w:tc>
          <w:tcPr>
            <w:tcW w:w="2965" w:type="dxa"/>
            <w:tcBorders>
              <w:left w:val="single" w:sz="1" w:space="0" w:color="000000"/>
              <w:bottom w:val="single" w:sz="1" w:space="0" w:color="000000"/>
            </w:tcBorders>
            <w:shd w:val="clear" w:color="auto" w:fill="auto"/>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Orbit inclination angle [</w:t>
            </w:r>
            <w:proofErr w:type="spellStart"/>
            <w:r w:rsidRPr="006E1C86">
              <w:rPr>
                <w:rFonts w:ascii="Times New Roman" w:eastAsia="Calibri" w:hAnsi="Times New Roman" w:cs="Calibri"/>
                <w:color w:val="000000"/>
                <w:sz w:val="24"/>
                <w:szCs w:val="24"/>
                <w:lang w:val="en-US"/>
              </w:rPr>
              <w:t>deg</w:t>
            </w:r>
            <w:proofErr w:type="spellEnd"/>
            <w:r w:rsidRPr="006E1C86">
              <w:rPr>
                <w:rFonts w:ascii="Times New Roman" w:eastAsia="Calibri" w:hAnsi="Times New Roman" w:cs="Calibri"/>
                <w:color w:val="000000"/>
                <w:sz w:val="24"/>
                <w:szCs w:val="24"/>
                <w:lang w:val="en-US"/>
              </w:rPr>
              <w:t>]</w:t>
            </w:r>
          </w:p>
        </w:tc>
        <w:tc>
          <w:tcPr>
            <w:tcW w:w="2457" w:type="dxa"/>
            <w:tcBorders>
              <w:left w:val="single" w:sz="1" w:space="0" w:color="000000"/>
              <w:bottom w:val="single" w:sz="1" w:space="0" w:color="000000"/>
            </w:tcBorders>
            <w:shd w:val="clear" w:color="auto" w:fill="auto"/>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82.5</w:t>
            </w:r>
          </w:p>
        </w:tc>
        <w:tc>
          <w:tcPr>
            <w:tcW w:w="2085" w:type="dxa"/>
            <w:tcBorders>
              <w:left w:val="single" w:sz="1" w:space="0" w:color="000000"/>
              <w:bottom w:val="single" w:sz="1" w:space="0" w:color="000000"/>
              <w:right w:val="single" w:sz="1" w:space="0" w:color="000000"/>
            </w:tcBorders>
            <w:shd w:val="clear" w:color="auto" w:fill="auto"/>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82.5</w:t>
            </w:r>
          </w:p>
        </w:tc>
        <w:tc>
          <w:tcPr>
            <w:tcW w:w="2192" w:type="dxa"/>
            <w:tcBorders>
              <w:left w:val="single" w:sz="1" w:space="0" w:color="000000"/>
              <w:bottom w:val="single" w:sz="1" w:space="0" w:color="000000"/>
              <w:right w:val="single" w:sz="1" w:space="0" w:color="000000"/>
            </w:tcBorders>
            <w:vAlign w:val="center"/>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Pr>
                <w:rFonts w:ascii="Times New Roman" w:eastAsia="Calibri" w:hAnsi="Times New Roman" w:cs="Calibri"/>
                <w:color w:val="000000"/>
                <w:sz w:val="24"/>
                <w:szCs w:val="24"/>
                <w:lang w:val="en-US"/>
              </w:rPr>
              <w:t>98.3</w:t>
            </w:r>
          </w:p>
        </w:tc>
      </w:tr>
      <w:tr w:rsidR="00DE3139" w:rsidRPr="006E1C86" w:rsidTr="00313D8C">
        <w:trPr>
          <w:trHeight w:val="366"/>
        </w:trPr>
        <w:tc>
          <w:tcPr>
            <w:tcW w:w="2965" w:type="dxa"/>
            <w:tcBorders>
              <w:left w:val="single" w:sz="1" w:space="0" w:color="000000"/>
              <w:bottom w:val="single" w:sz="1" w:space="0" w:color="000000"/>
            </w:tcBorders>
            <w:shd w:val="clear" w:color="auto" w:fill="auto"/>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Initial orbital period [min]</w:t>
            </w:r>
          </w:p>
        </w:tc>
        <w:tc>
          <w:tcPr>
            <w:tcW w:w="2457" w:type="dxa"/>
            <w:tcBorders>
              <w:left w:val="single" w:sz="1" w:space="0" w:color="000000"/>
              <w:bottom w:val="single" w:sz="1" w:space="0" w:color="000000"/>
            </w:tcBorders>
            <w:shd w:val="clear" w:color="auto" w:fill="auto"/>
          </w:tcPr>
          <w:p w:rsidR="00DE3139" w:rsidRPr="006E1C86" w:rsidRDefault="00DE3139" w:rsidP="00313D8C">
            <w:pPr>
              <w:pStyle w:val="Contenidodelatabla"/>
              <w:jc w:val="center"/>
              <w:rPr>
                <w:rFonts w:ascii="Times New Roman" w:eastAsia="Calibri" w:hAnsi="Times New Roman" w:cs="Calibri"/>
                <w:sz w:val="24"/>
                <w:szCs w:val="24"/>
                <w:lang w:val="en-US"/>
              </w:rPr>
            </w:pPr>
            <w:r>
              <w:rPr>
                <w:rFonts w:ascii="Times New Roman" w:eastAsia="Calibri" w:hAnsi="Times New Roman" w:cs="Calibri"/>
                <w:sz w:val="24"/>
                <w:szCs w:val="24"/>
                <w:lang w:val="en-US"/>
              </w:rPr>
              <w:t>95</w:t>
            </w:r>
          </w:p>
        </w:tc>
        <w:tc>
          <w:tcPr>
            <w:tcW w:w="2085" w:type="dxa"/>
            <w:tcBorders>
              <w:left w:val="single" w:sz="1" w:space="0" w:color="000000"/>
              <w:bottom w:val="single" w:sz="1" w:space="0" w:color="000000"/>
              <w:right w:val="single" w:sz="1" w:space="0" w:color="000000"/>
            </w:tcBorders>
            <w:shd w:val="clear" w:color="auto" w:fill="auto"/>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sidRPr="006E1C86">
              <w:rPr>
                <w:rFonts w:ascii="Times New Roman" w:eastAsia="Calibri" w:hAnsi="Times New Roman" w:cs="Calibri"/>
                <w:color w:val="000000"/>
                <w:sz w:val="24"/>
                <w:szCs w:val="24"/>
                <w:lang w:val="en-US"/>
              </w:rPr>
              <w:t>96</w:t>
            </w:r>
          </w:p>
        </w:tc>
        <w:tc>
          <w:tcPr>
            <w:tcW w:w="2192" w:type="dxa"/>
            <w:tcBorders>
              <w:left w:val="single" w:sz="1" w:space="0" w:color="000000"/>
              <w:bottom w:val="single" w:sz="1" w:space="0" w:color="000000"/>
              <w:right w:val="single" w:sz="1" w:space="0" w:color="000000"/>
            </w:tcBorders>
          </w:tcPr>
          <w:p w:rsidR="00DE3139" w:rsidRPr="006E1C86" w:rsidRDefault="00DE3139" w:rsidP="00313D8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after="0" w:line="100" w:lineRule="atLeast"/>
              <w:jc w:val="center"/>
              <w:rPr>
                <w:rFonts w:ascii="Times New Roman" w:eastAsia="Calibri" w:hAnsi="Times New Roman" w:cs="Calibri"/>
                <w:color w:val="000000"/>
                <w:sz w:val="24"/>
                <w:szCs w:val="24"/>
                <w:lang w:val="en-US"/>
              </w:rPr>
            </w:pPr>
            <w:r>
              <w:rPr>
                <w:rFonts w:ascii="Times New Roman" w:eastAsia="Calibri" w:hAnsi="Times New Roman" w:cs="Calibri"/>
                <w:color w:val="000000"/>
                <w:sz w:val="24"/>
                <w:szCs w:val="24"/>
                <w:lang w:val="en-US"/>
              </w:rPr>
              <w:t>100</w:t>
            </w:r>
          </w:p>
        </w:tc>
      </w:tr>
    </w:tbl>
    <w:p w:rsidR="00DE3139" w:rsidRPr="006E1C86" w:rsidRDefault="00DE3139" w:rsidP="00DE3139">
      <w:pPr>
        <w:spacing w:before="100" w:after="100" w:line="100" w:lineRule="atLeast"/>
        <w:rPr>
          <w:rFonts w:ascii="Times New Roman" w:eastAsia="Calibri" w:hAnsi="Times New Roman" w:cs="Calibri"/>
          <w:b/>
          <w:bCs/>
          <w:color w:val="000000"/>
          <w:sz w:val="24"/>
          <w:szCs w:val="24"/>
          <w:lang w:val="en-US"/>
        </w:rPr>
      </w:pPr>
    </w:p>
    <w:p w:rsidR="00572BB2" w:rsidRPr="006E1C86" w:rsidRDefault="00572BB2" w:rsidP="00572BB2">
      <w:pPr>
        <w:spacing w:before="100" w:after="100" w:line="100" w:lineRule="atLeast"/>
        <w:rPr>
          <w:rFonts w:ascii="Times New Roman" w:hAnsi="Times New Roman"/>
          <w:sz w:val="24"/>
          <w:szCs w:val="24"/>
          <w:lang w:val="en-US"/>
        </w:rPr>
      </w:pPr>
      <w:r>
        <w:rPr>
          <w:rFonts w:ascii="Times New Roman" w:hAnsi="Times New Roman"/>
          <w:noProof/>
          <w:sz w:val="24"/>
          <w:szCs w:val="24"/>
          <w:lang w:eastAsia="pl-PL"/>
        </w:rPr>
        <w:drawing>
          <wp:inline distT="0" distB="0" distL="0" distR="0" wp14:anchorId="56CBF0B8" wp14:editId="68DEB9C1">
            <wp:extent cx="5762625" cy="3762375"/>
            <wp:effectExtent l="0" t="0" r="9525"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762375"/>
                    </a:xfrm>
                    <a:prstGeom prst="rect">
                      <a:avLst/>
                    </a:prstGeom>
                    <a:noFill/>
                    <a:ln>
                      <a:noFill/>
                    </a:ln>
                  </pic:spPr>
                </pic:pic>
              </a:graphicData>
            </a:graphic>
          </wp:inline>
        </w:drawing>
      </w:r>
    </w:p>
    <w:p w:rsidR="00572BB2" w:rsidRPr="006E1C86" w:rsidRDefault="00572BB2" w:rsidP="00572BB2">
      <w:pPr>
        <w:spacing w:before="100" w:after="100" w:line="100" w:lineRule="atLeast"/>
        <w:jc w:val="center"/>
        <w:rPr>
          <w:rFonts w:ascii="Times New Roman" w:eastAsia="Calibri" w:hAnsi="Times New Roman" w:cs="Calibri"/>
          <w:sz w:val="24"/>
          <w:szCs w:val="24"/>
          <w:lang w:val="en-US"/>
        </w:rPr>
      </w:pPr>
      <w:r w:rsidRPr="006E1C86">
        <w:rPr>
          <w:rFonts w:ascii="Times New Roman" w:eastAsia="Calibri" w:hAnsi="Times New Roman" w:cs="Calibri"/>
          <w:b/>
          <w:bCs/>
          <w:sz w:val="24"/>
          <w:szCs w:val="24"/>
          <w:lang w:val="en-US"/>
        </w:rPr>
        <w:t>Figure 1.</w:t>
      </w:r>
      <w:r w:rsidRPr="006E1C86">
        <w:rPr>
          <w:rFonts w:ascii="Times New Roman" w:eastAsia="Calibri" w:hAnsi="Times New Roman" w:cs="Calibri"/>
          <w:sz w:val="24"/>
          <w:szCs w:val="24"/>
          <w:lang w:val="en-US"/>
        </w:rPr>
        <w:t xml:space="preserve"> SPIRIT, TESIS, RESIK and </w:t>
      </w:r>
      <w:proofErr w:type="spellStart"/>
      <w:r w:rsidRPr="006E1C86">
        <w:rPr>
          <w:rFonts w:ascii="Times New Roman" w:eastAsia="Calibri" w:hAnsi="Times New Roman" w:cs="Calibri"/>
          <w:sz w:val="24"/>
          <w:szCs w:val="24"/>
          <w:lang w:val="en-US"/>
        </w:rPr>
        <w:t>SphinX</w:t>
      </w:r>
      <w:proofErr w:type="spellEnd"/>
      <w:r w:rsidRPr="006E1C86">
        <w:rPr>
          <w:rFonts w:ascii="Times New Roman" w:eastAsia="Calibri" w:hAnsi="Times New Roman" w:cs="Calibri"/>
          <w:sz w:val="24"/>
          <w:szCs w:val="24"/>
          <w:lang w:val="en-US"/>
        </w:rPr>
        <w:t xml:space="preserve"> instrument</w:t>
      </w:r>
      <w:r>
        <w:rPr>
          <w:rFonts w:ascii="Times New Roman" w:eastAsia="Calibri" w:hAnsi="Times New Roman" w:cs="Calibri"/>
          <w:sz w:val="24"/>
          <w:szCs w:val="24"/>
          <w:lang w:val="en-US"/>
        </w:rPr>
        <w:t>s</w:t>
      </w:r>
      <w:r w:rsidRPr="006E1C86">
        <w:rPr>
          <w:rFonts w:ascii="Times New Roman" w:eastAsia="Calibri" w:hAnsi="Times New Roman" w:cs="Calibri"/>
          <w:sz w:val="24"/>
          <w:szCs w:val="24"/>
          <w:lang w:val="en-US"/>
        </w:rPr>
        <w:t xml:space="preserve"> </w:t>
      </w:r>
      <w:r>
        <w:rPr>
          <w:rFonts w:ascii="Times New Roman" w:eastAsia="Calibri" w:hAnsi="Times New Roman" w:cs="Calibri"/>
          <w:sz w:val="24"/>
          <w:szCs w:val="24"/>
          <w:lang w:val="en-US"/>
        </w:rPr>
        <w:t xml:space="preserve">and PROBA2 satellite </w:t>
      </w:r>
      <w:r w:rsidRPr="006E1C86">
        <w:rPr>
          <w:rFonts w:ascii="Times New Roman" w:eastAsia="Calibri" w:hAnsi="Times New Roman" w:cs="Calibri"/>
          <w:sz w:val="24"/>
          <w:szCs w:val="24"/>
          <w:lang w:val="en-US"/>
        </w:rPr>
        <w:t>mission lifetimes. Plot with average sunspot number is shown in the background.</w:t>
      </w:r>
    </w:p>
    <w:p w:rsidR="006E687F" w:rsidRDefault="006E687F">
      <w:pPr>
        <w:pStyle w:val="Tekstpodstawowy"/>
        <w:spacing w:before="100" w:after="100" w:line="100" w:lineRule="atLeast"/>
        <w:jc w:val="both"/>
        <w:rPr>
          <w:rFonts w:ascii="Times New Roman" w:hAnsi="Times New Roman"/>
          <w:b/>
          <w:bCs/>
          <w:sz w:val="32"/>
          <w:szCs w:val="32"/>
          <w:lang w:val="en-US"/>
        </w:rPr>
      </w:pPr>
    </w:p>
    <w:p w:rsidR="007A73C6" w:rsidRPr="006E1C86" w:rsidRDefault="007A73C6">
      <w:pPr>
        <w:pStyle w:val="Tekstpodstawowy"/>
        <w:spacing w:before="100" w:after="100" w:line="100" w:lineRule="atLeast"/>
        <w:jc w:val="both"/>
        <w:rPr>
          <w:rFonts w:ascii="Times New Roman" w:hAnsi="Times New Roman"/>
          <w:b/>
          <w:bCs/>
          <w:sz w:val="32"/>
          <w:szCs w:val="32"/>
          <w:lang w:val="en-US"/>
        </w:rPr>
      </w:pPr>
      <w:r w:rsidRPr="006E1C86">
        <w:rPr>
          <w:rFonts w:ascii="Times New Roman" w:hAnsi="Times New Roman"/>
          <w:b/>
          <w:bCs/>
          <w:sz w:val="32"/>
          <w:szCs w:val="32"/>
          <w:lang w:val="en-US"/>
        </w:rPr>
        <w:t>Partner contributions: LPI- contributions</w:t>
      </w:r>
    </w:p>
    <w:p w:rsidR="007A73C6" w:rsidRPr="006E1C86" w:rsidRDefault="007A73C6">
      <w:pPr>
        <w:pStyle w:val="Tekstpodstawowy"/>
        <w:spacing w:before="100" w:after="100" w:line="100" w:lineRule="atLeast"/>
        <w:jc w:val="both"/>
        <w:rPr>
          <w:rFonts w:ascii="Times New Roman" w:hAnsi="Times New Roman"/>
          <w:sz w:val="24"/>
          <w:szCs w:val="24"/>
          <w:lang w:val="en-US"/>
        </w:rPr>
      </w:pPr>
      <w:r w:rsidRPr="006E1C86">
        <w:rPr>
          <w:rFonts w:ascii="Times New Roman" w:hAnsi="Times New Roman"/>
          <w:sz w:val="24"/>
          <w:szCs w:val="24"/>
          <w:lang w:val="en-US"/>
        </w:rPr>
        <w:br/>
        <w:t>1. The method of separating spikes produced by charged particles from tracks of space debris in the solar EUV images obtained by space orbital telescopes has been developed.</w:t>
      </w:r>
    </w:p>
    <w:p w:rsidR="007A73C6" w:rsidRPr="006E1C86" w:rsidRDefault="007A73C6">
      <w:pPr>
        <w:pStyle w:val="Tekstpodstawowy"/>
        <w:spacing w:before="100" w:after="100" w:line="100" w:lineRule="atLeast"/>
        <w:jc w:val="both"/>
        <w:rPr>
          <w:rFonts w:ascii="Times New Roman" w:hAnsi="Times New Roman"/>
          <w:sz w:val="24"/>
          <w:szCs w:val="24"/>
          <w:lang w:val="en-US"/>
        </w:rPr>
      </w:pPr>
      <w:r w:rsidRPr="006E1C86">
        <w:rPr>
          <w:rFonts w:ascii="Times New Roman" w:hAnsi="Times New Roman"/>
          <w:sz w:val="24"/>
          <w:szCs w:val="24"/>
          <w:lang w:val="en-US"/>
        </w:rPr>
        <w:br/>
        <w:t xml:space="preserve">2. The data obtained with the SPIRIT EUV telescope (6 EUV channels) during the flight of CORONAS-F at solar maximum (2001-2005) have been processed and analyzed. The charged particle effects were classified and </w:t>
      </w:r>
      <w:r w:rsidR="00B367AA" w:rsidRPr="006E1C86">
        <w:rPr>
          <w:rFonts w:ascii="Times New Roman" w:hAnsi="Times New Roman"/>
          <w:sz w:val="24"/>
          <w:szCs w:val="24"/>
          <w:lang w:val="en-US"/>
        </w:rPr>
        <w:t>parameterized</w:t>
      </w:r>
      <w:r w:rsidRPr="006E1C86">
        <w:rPr>
          <w:rFonts w:ascii="Times New Roman" w:hAnsi="Times New Roman"/>
          <w:sz w:val="24"/>
          <w:szCs w:val="24"/>
          <w:lang w:val="en-US"/>
        </w:rPr>
        <w:t>.</w:t>
      </w:r>
    </w:p>
    <w:p w:rsidR="007A73C6" w:rsidRPr="006E1C86" w:rsidRDefault="007A73C6">
      <w:pPr>
        <w:pStyle w:val="Tekstpodstawowy"/>
        <w:spacing w:before="100" w:after="100" w:line="100" w:lineRule="atLeast"/>
        <w:jc w:val="both"/>
        <w:rPr>
          <w:rFonts w:ascii="Times New Roman" w:hAnsi="Times New Roman"/>
          <w:sz w:val="24"/>
          <w:szCs w:val="24"/>
          <w:lang w:val="en-US"/>
        </w:rPr>
      </w:pPr>
      <w:r w:rsidRPr="006E1C86">
        <w:rPr>
          <w:rFonts w:ascii="Times New Roman" w:hAnsi="Times New Roman"/>
          <w:sz w:val="24"/>
          <w:szCs w:val="24"/>
          <w:lang w:val="en-US"/>
        </w:rPr>
        <w:br/>
        <w:t>3. It was found that the mean day rate of CP-produced spikes in this period (except enhancements due to sporadic solar activity) was ~200 times lower than that registered by TESIS on CORONAS-Photon during the period of solar minimum (2009). The anomalous density of spikes (up to 10^4 in one image) was detected in November 2003 when they were produced by powerful flares and CMEs. The largest spike density for SPIRIT as well as for TESIS corresponded to the SAA region. The spatial distribution of the spike rate during the period of anomalous solar activity in October - November 2003 differs from that predicted by SPENVIS due to enhancements produced by the events of spontaneous solar activity. It was also found that the mean intensity and track length (the particle’s measured energy) at solar maximum and at solar minimum are nearly the same.</w:t>
      </w:r>
    </w:p>
    <w:p w:rsidR="007A73C6" w:rsidRPr="006E1C86" w:rsidRDefault="007A73C6">
      <w:pPr>
        <w:pStyle w:val="Tekstpodstawowy"/>
        <w:spacing w:before="100" w:after="100" w:line="100" w:lineRule="atLeast"/>
        <w:jc w:val="both"/>
        <w:rPr>
          <w:rFonts w:ascii="Times New Roman" w:hAnsi="Times New Roman"/>
          <w:sz w:val="24"/>
          <w:szCs w:val="24"/>
          <w:lang w:val="en-US"/>
        </w:rPr>
      </w:pPr>
    </w:p>
    <w:p w:rsidR="007A73C6" w:rsidRPr="006E1C86" w:rsidRDefault="007A73C6">
      <w:pPr>
        <w:pStyle w:val="Tekstpodstawowy"/>
        <w:spacing w:before="100" w:after="100" w:line="100" w:lineRule="atLeast"/>
        <w:jc w:val="both"/>
        <w:rPr>
          <w:rFonts w:ascii="Times New Roman" w:hAnsi="Times New Roman"/>
          <w:sz w:val="24"/>
          <w:szCs w:val="24"/>
          <w:lang w:val="en-US"/>
        </w:rPr>
      </w:pPr>
      <w:r w:rsidRPr="006E1C86">
        <w:rPr>
          <w:rFonts w:ascii="Times New Roman" w:hAnsi="Times New Roman"/>
          <w:sz w:val="24"/>
          <w:szCs w:val="24"/>
          <w:lang w:val="en-US"/>
        </w:rPr>
        <w:t>4. The results were presented in the joint LPI-SRC PAS report at the SPENVIS User Workshop on May 22-24, 2013.</w:t>
      </w:r>
    </w:p>
    <w:p w:rsidR="007A73C6" w:rsidRPr="006E1C86" w:rsidRDefault="007A73C6">
      <w:pPr>
        <w:pStyle w:val="Tekstpodstawowy"/>
        <w:spacing w:before="100" w:after="100" w:line="100" w:lineRule="atLeast"/>
        <w:jc w:val="both"/>
        <w:rPr>
          <w:rFonts w:ascii="Times New Roman" w:hAnsi="Times New Roman"/>
          <w:b/>
          <w:bCs/>
          <w:sz w:val="24"/>
          <w:szCs w:val="24"/>
          <w:lang w:val="en-US"/>
        </w:rPr>
      </w:pPr>
      <w:r w:rsidRPr="006E1C86">
        <w:rPr>
          <w:rFonts w:ascii="Times New Roman" w:hAnsi="Times New Roman"/>
          <w:sz w:val="24"/>
          <w:szCs w:val="24"/>
          <w:lang w:val="en-US"/>
        </w:rPr>
        <w:br/>
      </w:r>
      <w:r w:rsidR="00DE3139">
        <w:rPr>
          <w:rFonts w:ascii="Times New Roman" w:hAnsi="Times New Roman"/>
          <w:b/>
          <w:bCs/>
          <w:sz w:val="24"/>
          <w:szCs w:val="24"/>
          <w:lang w:val="en-US"/>
        </w:rPr>
        <w:t>Further works</w:t>
      </w:r>
      <w:r w:rsidRPr="006E1C86">
        <w:rPr>
          <w:rFonts w:ascii="Times New Roman" w:hAnsi="Times New Roman"/>
          <w:b/>
          <w:bCs/>
          <w:sz w:val="24"/>
          <w:szCs w:val="24"/>
          <w:lang w:val="en-US"/>
        </w:rPr>
        <w:t>:</w:t>
      </w:r>
    </w:p>
    <w:p w:rsidR="00DE3139" w:rsidRDefault="007A73C6" w:rsidP="00DE3139">
      <w:pPr>
        <w:pStyle w:val="Tekstpodstawowy"/>
        <w:spacing w:before="100" w:after="100" w:line="100" w:lineRule="atLeast"/>
        <w:rPr>
          <w:rFonts w:ascii="Times New Roman" w:hAnsi="Times New Roman"/>
          <w:sz w:val="24"/>
          <w:szCs w:val="24"/>
          <w:lang w:val="en-US"/>
        </w:rPr>
      </w:pPr>
      <w:r w:rsidRPr="006E1C86">
        <w:rPr>
          <w:rFonts w:ascii="Times New Roman" w:hAnsi="Times New Roman"/>
          <w:sz w:val="24"/>
          <w:szCs w:val="24"/>
          <w:lang w:val="en-US"/>
        </w:rPr>
        <w:br/>
        <w:t>- Comparison of the obtained results with the SPENVIS predictions;</w:t>
      </w:r>
      <w:r w:rsidRPr="006E1C86">
        <w:rPr>
          <w:rFonts w:ascii="Times New Roman" w:hAnsi="Times New Roman"/>
          <w:sz w:val="24"/>
          <w:szCs w:val="24"/>
          <w:lang w:val="en-US"/>
        </w:rPr>
        <w:br/>
      </w:r>
      <w:r w:rsidR="000F1E45">
        <w:rPr>
          <w:rFonts w:ascii="Times New Roman" w:hAnsi="Times New Roman"/>
          <w:sz w:val="24"/>
          <w:szCs w:val="24"/>
          <w:lang w:val="en-US"/>
        </w:rPr>
        <w:t xml:space="preserve">- Inclusion particle data from of LPI instruments on CORONAS satellites. </w:t>
      </w:r>
      <w:r w:rsidR="000F1E45">
        <w:rPr>
          <w:rFonts w:ascii="Times New Roman" w:hAnsi="Times New Roman"/>
          <w:sz w:val="24"/>
          <w:szCs w:val="24"/>
          <w:lang w:val="en-US"/>
        </w:rPr>
        <w:br/>
      </w:r>
      <w:r w:rsidR="00DE3139">
        <w:rPr>
          <w:rFonts w:ascii="Times New Roman" w:hAnsi="Times New Roman"/>
          <w:sz w:val="24"/>
          <w:szCs w:val="24"/>
          <w:lang w:val="en-US"/>
        </w:rPr>
        <w:t xml:space="preserve">- Analysis and dissemination of </w:t>
      </w:r>
      <w:r w:rsidR="000F1E45">
        <w:rPr>
          <w:rFonts w:ascii="Times New Roman" w:hAnsi="Times New Roman"/>
          <w:sz w:val="24"/>
          <w:szCs w:val="24"/>
          <w:lang w:val="en-US"/>
        </w:rPr>
        <w:t>particle data.</w:t>
      </w:r>
    </w:p>
    <w:p w:rsidR="007C73C5" w:rsidRPr="006E1C86" w:rsidRDefault="007C73C5" w:rsidP="007C73C5">
      <w:pPr>
        <w:pStyle w:val="Tekstpodstawowy"/>
        <w:spacing w:before="100" w:after="100" w:line="100" w:lineRule="atLeast"/>
        <w:ind w:left="19"/>
        <w:jc w:val="both"/>
        <w:rPr>
          <w:rFonts w:ascii="Times New Roman" w:hAnsi="Times New Roman"/>
          <w:sz w:val="24"/>
          <w:szCs w:val="24"/>
          <w:lang w:val="en-US"/>
        </w:rPr>
      </w:pPr>
      <w:r w:rsidRPr="006E1C86">
        <w:rPr>
          <w:rFonts w:ascii="Times New Roman" w:hAnsi="Times New Roman"/>
          <w:sz w:val="24"/>
          <w:szCs w:val="24"/>
          <w:lang w:val="en-US"/>
        </w:rPr>
        <w:t>Graphical illustrations of above described results are in the figures below</w:t>
      </w:r>
    </w:p>
    <w:p w:rsidR="007A73C6" w:rsidRPr="006E1C86" w:rsidRDefault="007A73C6">
      <w:pPr>
        <w:spacing w:before="100" w:after="100" w:line="100" w:lineRule="atLeast"/>
        <w:rPr>
          <w:rFonts w:ascii="Times New Roman" w:eastAsia="Calibri" w:hAnsi="Times New Roman" w:cs="Calibri"/>
          <w:b/>
          <w:bCs/>
          <w:color w:val="000000"/>
          <w:sz w:val="24"/>
          <w:szCs w:val="24"/>
          <w:lang w:val="en-US"/>
        </w:rPr>
      </w:pPr>
    </w:p>
    <w:p w:rsidR="007A73C6" w:rsidRPr="006E1C86" w:rsidRDefault="00B367AA">
      <w:pPr>
        <w:spacing w:before="100" w:after="100" w:line="100" w:lineRule="atLeast"/>
        <w:rPr>
          <w:rFonts w:ascii="Times New Roman" w:eastAsia="Calibri" w:hAnsi="Times New Roman" w:cs="Calibri"/>
          <w:b/>
          <w:bCs/>
          <w:color w:val="000000"/>
          <w:sz w:val="24"/>
          <w:szCs w:val="24"/>
          <w:lang w:val="en-US"/>
        </w:rPr>
      </w:pPr>
      <w:r w:rsidRPr="006E1C86">
        <w:rPr>
          <w:noProof/>
          <w:lang w:eastAsia="pl-PL"/>
        </w:rPr>
        <w:drawing>
          <wp:anchor distT="0" distB="0" distL="114300" distR="114300" simplePos="0" relativeHeight="251655168" behindDoc="0" locked="0" layoutInCell="1" allowOverlap="1">
            <wp:simplePos x="0" y="0"/>
            <wp:positionH relativeFrom="column">
              <wp:posOffset>1441450</wp:posOffset>
            </wp:positionH>
            <wp:positionV relativeFrom="paragraph">
              <wp:posOffset>60960</wp:posOffset>
            </wp:positionV>
            <wp:extent cx="3348990" cy="2941955"/>
            <wp:effectExtent l="19050" t="0" r="381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lum bright="54000" contrast="72000"/>
                    </a:blip>
                    <a:srcRect/>
                    <a:stretch>
                      <a:fillRect/>
                    </a:stretch>
                  </pic:blipFill>
                  <pic:spPr bwMode="auto">
                    <a:xfrm>
                      <a:off x="0" y="0"/>
                      <a:ext cx="3348990" cy="2941955"/>
                    </a:xfrm>
                    <a:prstGeom prst="rect">
                      <a:avLst/>
                    </a:prstGeom>
                    <a:noFill/>
                    <a:ln w="9525">
                      <a:noFill/>
                      <a:round/>
                      <a:headEnd/>
                      <a:tailEnd/>
                    </a:ln>
                    <a:effectLst/>
                  </pic:spPr>
                </pic:pic>
              </a:graphicData>
            </a:graphic>
          </wp:anchor>
        </w:drawing>
      </w:r>
    </w:p>
    <w:p w:rsidR="007A73C6" w:rsidRPr="006E1C86" w:rsidRDefault="007A73C6">
      <w:pPr>
        <w:spacing w:before="100" w:after="100" w:line="100" w:lineRule="atLeast"/>
        <w:jc w:val="center"/>
        <w:rPr>
          <w:rFonts w:ascii="Times New Roman" w:eastAsia="Calibri" w:hAnsi="Times New Roman" w:cs="Calibri"/>
          <w:sz w:val="24"/>
          <w:szCs w:val="24"/>
          <w:lang w:val="en-US"/>
        </w:rPr>
      </w:pPr>
      <w:r w:rsidRPr="006E1C86">
        <w:rPr>
          <w:rFonts w:ascii="Times New Roman" w:eastAsia="Calibri" w:hAnsi="Times New Roman" w:cs="Calibri"/>
          <w:b/>
          <w:bCs/>
          <w:sz w:val="24"/>
          <w:szCs w:val="24"/>
          <w:lang w:val="en-US"/>
        </w:rPr>
        <w:t xml:space="preserve">Figure 2. </w:t>
      </w:r>
      <w:r w:rsidRPr="006E1C86">
        <w:rPr>
          <w:rFonts w:ascii="Times New Roman" w:eastAsia="Calibri" w:hAnsi="Times New Roman" w:cs="Calibri"/>
          <w:sz w:val="24"/>
          <w:szCs w:val="24"/>
          <w:lang w:val="en-US"/>
        </w:rPr>
        <w:t xml:space="preserve">Contribution of particle signal seen in dark images of  SPIRIT during </w:t>
      </w:r>
      <w:r w:rsidR="0020712C" w:rsidRPr="006E1C86">
        <w:rPr>
          <w:rFonts w:ascii="Times New Roman" w:eastAsia="Calibri" w:hAnsi="Times New Roman" w:cs="Calibri"/>
          <w:sz w:val="24"/>
          <w:szCs w:val="24"/>
          <w:lang w:val="en-US"/>
        </w:rPr>
        <w:t>occulted</w:t>
      </w:r>
      <w:r w:rsidRPr="006E1C86">
        <w:rPr>
          <w:rFonts w:ascii="Times New Roman" w:eastAsia="Calibri" w:hAnsi="Times New Roman" w:cs="Calibri"/>
          <w:sz w:val="24"/>
          <w:szCs w:val="24"/>
          <w:lang w:val="en-US"/>
        </w:rPr>
        <w:t xml:space="preserve"> portions of satellite orbit. Image was taken on 5 November 2001.</w:t>
      </w:r>
    </w:p>
    <w:p w:rsidR="007A73C6" w:rsidRPr="006E1C86" w:rsidRDefault="007A73C6">
      <w:pPr>
        <w:spacing w:before="100" w:after="100" w:line="100" w:lineRule="atLeast"/>
        <w:rPr>
          <w:rFonts w:ascii="Times New Roman" w:eastAsia="Calibri" w:hAnsi="Times New Roman" w:cs="Calibri"/>
          <w:b/>
          <w:bCs/>
          <w:color w:val="000000"/>
          <w:sz w:val="24"/>
          <w:szCs w:val="24"/>
          <w:lang w:val="en-US"/>
        </w:rPr>
      </w:pPr>
    </w:p>
    <w:p w:rsidR="007A73C6" w:rsidRPr="006E1C86" w:rsidRDefault="007A73C6">
      <w:pPr>
        <w:spacing w:before="100" w:after="100" w:line="100" w:lineRule="atLeast"/>
        <w:rPr>
          <w:rFonts w:ascii="Times New Roman" w:eastAsia="Calibri" w:hAnsi="Times New Roman" w:cs="Calibri"/>
          <w:b/>
          <w:bCs/>
          <w:color w:val="000000"/>
          <w:sz w:val="24"/>
          <w:szCs w:val="24"/>
          <w:lang w:val="en-US"/>
        </w:rPr>
      </w:pPr>
    </w:p>
    <w:p w:rsidR="007A73C6" w:rsidRPr="006E1C86" w:rsidRDefault="00EB129B">
      <w:pPr>
        <w:spacing w:before="100" w:after="100" w:line="100" w:lineRule="atLeast"/>
        <w:jc w:val="both"/>
        <w:rPr>
          <w:rFonts w:ascii="Times New Roman" w:eastAsia="Times New Roman" w:hAnsi="Times New Roman" w:cs="Times New Roman"/>
          <w:color w:val="000000"/>
          <w:sz w:val="24"/>
          <w:szCs w:val="24"/>
          <w:lang w:val="en-US"/>
        </w:rPr>
      </w:pPr>
      <w:r>
        <w:rPr>
          <w:noProof/>
          <w:lang w:eastAsia="pl-PL"/>
        </w:rPr>
        <mc:AlternateContent>
          <mc:Choice Requires="wpg">
            <w:drawing>
              <wp:anchor distT="0" distB="0" distL="0" distR="0" simplePos="0" relativeHeight="251657216" behindDoc="0" locked="0" layoutInCell="1" allowOverlap="1">
                <wp:simplePos x="0" y="0"/>
                <wp:positionH relativeFrom="column">
                  <wp:posOffset>416560</wp:posOffset>
                </wp:positionH>
                <wp:positionV relativeFrom="paragraph">
                  <wp:posOffset>62865</wp:posOffset>
                </wp:positionV>
                <wp:extent cx="4857750" cy="3238500"/>
                <wp:effectExtent l="0" t="0" r="2540" b="3810"/>
                <wp:wrapTopAndBottom/>
                <wp:docPr id="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3238500"/>
                          <a:chOff x="656" y="99"/>
                          <a:chExt cx="7649" cy="5099"/>
                        </a:xfrm>
                      </wpg:grpSpPr>
                      <pic:pic xmlns:pic="http://schemas.openxmlformats.org/drawingml/2006/picture">
                        <pic:nvPicPr>
                          <pic:cNvPr id="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6" y="99"/>
                            <a:ext cx="7649" cy="509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6" name="TextBox 7"/>
                        <wps:cNvSpPr txBox="1">
                          <a:spLocks noChangeArrowheads="1"/>
                        </wps:cNvSpPr>
                        <wps:spPr bwMode="auto">
                          <a:xfrm>
                            <a:off x="3131" y="774"/>
                            <a:ext cx="1461"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A73C6" w:rsidRDefault="007A73C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100" w:lineRule="atLeast"/>
                                <w:rPr>
                                  <w:color w:val="000000"/>
                                  <w:sz w:val="36"/>
                                  <w:szCs w:val="36"/>
                                  <w:lang w:val="en-US"/>
                                </w:rPr>
                              </w:pPr>
                              <w:r>
                                <w:rPr>
                                  <w:color w:val="000000"/>
                                  <w:sz w:val="36"/>
                                  <w:szCs w:val="36"/>
                                  <w:lang w:val="en-US"/>
                                </w:rPr>
                                <w:t>Strong flares</w:t>
                              </w:r>
                            </w:p>
                          </w:txbxContent>
                        </wps:txbx>
                        <wps:bodyPr rot="0" vert="horz" wrap="square" lIns="90000" tIns="47160" rIns="90000" bIns="47160" anchor="t" anchorCtr="0">
                          <a:spAutoFit/>
                        </wps:bodyPr>
                      </wps:wsp>
                      <wps:wsp>
                        <wps:cNvPr id="7" name="Прямая со стрелкой 8"/>
                        <wps:cNvCnPr>
                          <a:cxnSpLocks noChangeShapeType="1"/>
                        </wps:cNvCnPr>
                        <wps:spPr bwMode="auto">
                          <a:xfrm flipH="1">
                            <a:off x="2455" y="1449"/>
                            <a:ext cx="561" cy="449"/>
                          </a:xfrm>
                          <a:prstGeom prst="straightConnector1">
                            <a:avLst/>
                          </a:prstGeom>
                          <a:noFill/>
                          <a:ln w="9360">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8" name="Прямая со стрелкой 9"/>
                        <wps:cNvCnPr>
                          <a:cxnSpLocks noChangeShapeType="1"/>
                        </wps:cNvCnPr>
                        <wps:spPr bwMode="auto">
                          <a:xfrm>
                            <a:off x="4481" y="1561"/>
                            <a:ext cx="899" cy="338"/>
                          </a:xfrm>
                          <a:prstGeom prst="straightConnector1">
                            <a:avLst/>
                          </a:prstGeom>
                          <a:noFill/>
                          <a:ln w="9360">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32.8pt;margin-top:4.95pt;width:382.5pt;height:255pt;z-index:251657216;mso-wrap-distance-left:0;mso-wrap-distance-right:0" coordorigin="656,99" coordsize="7649,5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56;top:99;width:7649;height:5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jxvBAAAA2gAAAA8AAABkcnMvZG93bnJldi54bWxEj0trwkAUhfdC/8NwC+500kpEUidBrII7&#10;X23Xt5nbJDRzJ2RGk/x7RxBcHs7j4yyz3tTiSq2rLCt4m0YgiHOrKy4UfJ23kwUI55E11pZJwUAO&#10;svRltMRE246PdD35QoQRdgkqKL1vEildXpJBN7UNcfD+bGvQB9kWUrfYhXFTy/comkuDFQdCiQ2t&#10;S8r/TxcTuN72EW2+P1fx+md/uMyG4VcPSo1f+9UHCE+9f4Yf7Z1WEMP9SrgBMr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JjxvBAAAA2gAAAA8AAAAAAAAAAAAAAAAAnwIA&#10;AGRycy9kb3ducmV2LnhtbFBLBQYAAAAABAAEAPcAAACNAwAAAAA=&#10;">
                  <v:fill recolor="t" type="frame"/>
                  <v:stroke joinstyle="round"/>
                  <v:imagedata r:id="rId11" o:title=""/>
                </v:shape>
                <v:shapetype id="_x0000_t202" coordsize="21600,21600" o:spt="202" path="m,l,21600r21600,l21600,xe">
                  <v:stroke joinstyle="miter"/>
                  <v:path gradientshapeok="t" o:connecttype="rect"/>
                </v:shapetype>
                <v:shape id="TextBox 7" o:spid="_x0000_s1028" type="#_x0000_t202" style="position:absolute;left:3131;top:774;width:1461;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HeMIA&#10;AADaAAAADwAAAGRycy9kb3ducmV2LnhtbESPQYvCMBSE7wv+h/AEb2uqB5FqFBUKehBc9aC3R/Ns&#10;q8lLaVKt/34jLOxxmJlvmPmys0Y8qfGVYwWjYQKCOHe64kLB+ZR9T0H4gKzROCYFb/KwXPS+5phq&#10;9+Ifeh5DISKEfYoKyhDqVEqfl2TRD11NHL2bayyGKJtC6gZfEW6NHCfJRFqsOC6UWNOmpPxxbK2C&#10;S3vf3A5mle32j9G13Wf3tTYnpQb9bjUDEagL/+G/9lYrmMDnSrw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od4wgAAANoAAAAPAAAAAAAAAAAAAAAAAJgCAABkcnMvZG93&#10;bnJldi54bWxQSwUGAAAAAAQABAD1AAAAhwMAAAAA&#10;" filled="f" stroked="f">
                  <v:stroke joinstyle="round"/>
                  <v:textbox style="mso-fit-shape-to-text:t" inset="2.5mm,1.31mm,2.5mm,1.31mm">
                    <w:txbxContent>
                      <w:p w:rsidR="007A73C6" w:rsidRDefault="007A73C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100" w:lineRule="atLeast"/>
                          <w:rPr>
                            <w:color w:val="000000"/>
                            <w:sz w:val="36"/>
                            <w:szCs w:val="36"/>
                            <w:lang w:val="en-US"/>
                          </w:rPr>
                        </w:pPr>
                        <w:r>
                          <w:rPr>
                            <w:color w:val="000000"/>
                            <w:sz w:val="36"/>
                            <w:szCs w:val="36"/>
                            <w:lang w:val="en-US"/>
                          </w:rPr>
                          <w:t>Strong flares</w:t>
                        </w:r>
                      </w:p>
                    </w:txbxContent>
                  </v:textbox>
                </v:shape>
                <v:shapetype id="_x0000_t32" coordsize="21600,21600" o:spt="32" o:oned="t" path="m,l21600,21600e" filled="f">
                  <v:path arrowok="t" fillok="f" o:connecttype="none"/>
                  <o:lock v:ext="edit" shapetype="t"/>
                </v:shapetype>
                <v:shape id="Прямая со стрелкой 8" o:spid="_x0000_s1029" type="#_x0000_t32" style="position:absolute;left:2455;top:1449;width:561;height:4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RxMIAAADaAAAADwAAAGRycy9kb3ducmV2LnhtbESPQWvCQBSE7wX/w/IEb3VjwbZEV1Eh&#10;qMfaiNdn9rkJZt+G7NYk/94tFHocZuYbZrnubS0e1PrKsYLZNAFBXDhdsVGQf2evnyB8QNZYOyYF&#10;A3lYr0YvS0y16/iLHqdgRISwT1FBGUKTSumLkiz6qWuIo3dzrcUQZWukbrGLcFvLtyR5lxYrjgsl&#10;NrQrqbiffqyCY340e7PLrtn8bPL5pRv8djYoNRn3mwWIQH34D/+1D1rBB/xeiT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BRxMIAAADaAAAADwAAAAAAAAAAAAAA&#10;AAChAgAAZHJzL2Rvd25yZXYueG1sUEsFBgAAAAAEAAQA+QAAAJADAAAAAA==&#10;" strokecolor="#4a7ebb" strokeweight=".26mm">
                  <v:stroke endarrow="block" joinstyle="miter"/>
                </v:shape>
                <v:shape id="Прямая со стрелкой 9" o:spid="_x0000_s1030" type="#_x0000_t32" style="position:absolute;left:4481;top:1561;width:899;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ELwAAADaAAAADwAAAGRycy9kb3ducmV2LnhtbERPSwrCMBDdC94hjOBOUwVFqlFEFMSV&#10;X9Dd0IxttZmUJtZ6e7MQXD7ef7ZoTCFqqlxuWcGgH4EgTqzOOVVwPm16ExDOI2ssLJOCDzlYzNut&#10;GcbavvlA9dGnIoSwi1FB5n0ZS+mSjAy6vi2JA3e3lUEfYJVKXeE7hJtCDqNoLA3mHBoyLGmVUfI8&#10;voyCw22t92aSPC6D0bU+4eu+s89aqW6nWU5BeGr8X/xzb7WCsDVcCTdAz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dELwAAADaAAAADwAAAAAAAAAAAAAAAAChAgAA&#10;ZHJzL2Rvd25yZXYueG1sUEsFBgAAAAAEAAQA+QAAAIoDAAAAAA==&#10;" strokecolor="#4a7ebb" strokeweight=".26mm">
                  <v:stroke endarrow="block" joinstyle="miter"/>
                </v:shape>
                <w10:wrap type="topAndBottom"/>
              </v:group>
            </w:pict>
          </mc:Fallback>
        </mc:AlternateContent>
      </w:r>
      <w:r w:rsidR="007A73C6" w:rsidRPr="006E1C86">
        <w:rPr>
          <w:rFonts w:ascii="Times New Roman" w:eastAsia="Calibri" w:hAnsi="Times New Roman" w:cs="Calibri"/>
          <w:b/>
          <w:bCs/>
          <w:sz w:val="24"/>
          <w:szCs w:val="24"/>
          <w:lang w:val="en-US"/>
        </w:rPr>
        <w:t xml:space="preserve">Figure 3. </w:t>
      </w:r>
      <w:r w:rsidR="007A73C6" w:rsidRPr="006E1C86">
        <w:rPr>
          <w:rFonts w:ascii="Times New Roman" w:eastAsia="Arial" w:hAnsi="Times New Roman" w:cs="Arial"/>
          <w:color w:val="000000"/>
          <w:sz w:val="24"/>
          <w:szCs w:val="24"/>
          <w:lang w:val="en-US"/>
        </w:rPr>
        <w:t xml:space="preserve">Combined data from SPIRIT/CORONAS-F H171, </w:t>
      </w:r>
      <w:r w:rsidR="007A73C6" w:rsidRPr="006E1C86">
        <w:rPr>
          <w:rFonts w:ascii="Times New Roman" w:hAnsi="Times New Roman"/>
          <w:color w:val="000000"/>
          <w:sz w:val="24"/>
          <w:szCs w:val="24"/>
          <w:lang w:val="en-US"/>
        </w:rPr>
        <w:t xml:space="preserve">H195, H284, H304, R175, R304 channels  for the period from August 2001 until May 2004. </w:t>
      </w:r>
      <w:r w:rsidR="007A73C6" w:rsidRPr="006E1C86">
        <w:rPr>
          <w:rFonts w:ascii="Times New Roman" w:eastAsia="Times New Roman" w:hAnsi="Times New Roman" w:cs="Times New Roman"/>
          <w:color w:val="000000"/>
          <w:sz w:val="24"/>
          <w:szCs w:val="24"/>
          <w:lang w:val="en-US"/>
        </w:rPr>
        <w:t>Mean particle flux: &lt;P&gt; ≈ 10</w:t>
      </w:r>
      <w:r w:rsidR="007A73C6" w:rsidRPr="006E1C86">
        <w:rPr>
          <w:rFonts w:ascii="Times New Roman" w:eastAsia="Times New Roman" w:hAnsi="Times New Roman" w:cs="Times New Roman"/>
          <w:color w:val="000000"/>
          <w:position w:val="7"/>
          <w:sz w:val="24"/>
          <w:szCs w:val="24"/>
          <w:lang w:val="en-US"/>
        </w:rPr>
        <w:t>-3</w:t>
      </w:r>
      <w:r w:rsidR="007A73C6" w:rsidRPr="006E1C86">
        <w:rPr>
          <w:rFonts w:ascii="Times New Roman" w:eastAsia="Times New Roman" w:hAnsi="Times New Roman" w:cs="Times New Roman"/>
          <w:color w:val="000000"/>
          <w:sz w:val="24"/>
          <w:szCs w:val="24"/>
          <w:lang w:val="en-US"/>
        </w:rPr>
        <w:t xml:space="preserve"> DN/cm</w:t>
      </w:r>
      <w:r w:rsidR="007A73C6" w:rsidRPr="006E1C86">
        <w:rPr>
          <w:rFonts w:ascii="Times New Roman" w:eastAsia="Times New Roman" w:hAnsi="Times New Roman" w:cs="Times New Roman"/>
          <w:color w:val="000000"/>
          <w:position w:val="7"/>
          <w:sz w:val="24"/>
          <w:szCs w:val="24"/>
          <w:lang w:val="en-US"/>
        </w:rPr>
        <w:t>2</w:t>
      </w:r>
      <w:r w:rsidR="007A73C6" w:rsidRPr="006E1C86">
        <w:rPr>
          <w:rFonts w:ascii="Times New Roman" w:eastAsia="Times New Roman" w:hAnsi="Times New Roman" w:cs="Times New Roman"/>
          <w:color w:val="000000"/>
          <w:sz w:val="24"/>
          <w:szCs w:val="24"/>
          <w:lang w:val="en-US"/>
        </w:rPr>
        <w:t xml:space="preserve">/s (0.02 spikes/pix/day), </w:t>
      </w:r>
      <w:r w:rsidR="0020712C" w:rsidRPr="006E1C86">
        <w:rPr>
          <w:rFonts w:ascii="Times New Roman" w:eastAsia="Times New Roman" w:hAnsi="Times New Roman" w:cs="Times New Roman"/>
          <w:color w:val="000000"/>
          <w:sz w:val="24"/>
          <w:szCs w:val="24"/>
          <w:lang w:val="en-US"/>
        </w:rPr>
        <w:t>p</w:t>
      </w:r>
      <w:r w:rsidR="007A73C6" w:rsidRPr="006E1C86">
        <w:rPr>
          <w:rFonts w:ascii="Times New Roman" w:eastAsia="Times New Roman" w:hAnsi="Times New Roman" w:cs="Times New Roman"/>
          <w:color w:val="000000"/>
          <w:sz w:val="24"/>
          <w:szCs w:val="24"/>
          <w:lang w:val="en-US"/>
        </w:rPr>
        <w:t xml:space="preserve">eak </w:t>
      </w:r>
      <w:r w:rsidR="0020712C" w:rsidRPr="006E1C86">
        <w:rPr>
          <w:rFonts w:ascii="Times New Roman" w:eastAsia="Times New Roman" w:hAnsi="Times New Roman" w:cs="Times New Roman"/>
          <w:color w:val="000000"/>
          <w:sz w:val="24"/>
          <w:szCs w:val="24"/>
          <w:lang w:val="en-US"/>
        </w:rPr>
        <w:t xml:space="preserve">particle </w:t>
      </w:r>
      <w:r w:rsidR="007A73C6" w:rsidRPr="006E1C86">
        <w:rPr>
          <w:rFonts w:ascii="Times New Roman" w:eastAsia="Times New Roman" w:hAnsi="Times New Roman" w:cs="Times New Roman"/>
          <w:color w:val="000000"/>
          <w:sz w:val="24"/>
          <w:szCs w:val="24"/>
          <w:lang w:val="en-US"/>
        </w:rPr>
        <w:t>flux: P</w:t>
      </w:r>
      <w:r w:rsidR="007A73C6" w:rsidRPr="006E1C86">
        <w:rPr>
          <w:rFonts w:ascii="Times New Roman" w:eastAsia="Times New Roman" w:hAnsi="Times New Roman" w:cs="Times New Roman"/>
          <w:color w:val="000000"/>
          <w:position w:val="-5"/>
          <w:sz w:val="24"/>
          <w:szCs w:val="24"/>
          <w:lang w:val="en-US"/>
        </w:rPr>
        <w:t>max</w:t>
      </w:r>
      <w:r w:rsidR="007A73C6" w:rsidRPr="006E1C86">
        <w:rPr>
          <w:rFonts w:ascii="Times New Roman" w:eastAsia="Times New Roman" w:hAnsi="Times New Roman" w:cs="Times New Roman"/>
          <w:color w:val="000000"/>
          <w:sz w:val="24"/>
          <w:szCs w:val="24"/>
          <w:lang w:val="en-US"/>
        </w:rPr>
        <w:t xml:space="preserve"> = 0.2 DN/cm2/s.</w:t>
      </w:r>
    </w:p>
    <w:p w:rsidR="007A73C6" w:rsidRPr="006E1C86" w:rsidRDefault="00B367AA">
      <w:pPr>
        <w:spacing w:before="100" w:after="100" w:line="100" w:lineRule="atLeast"/>
        <w:jc w:val="both"/>
        <w:rPr>
          <w:rFonts w:ascii="Times New Roman" w:eastAsia="Times New Roman" w:hAnsi="Times New Roman" w:cs="Times New Roman"/>
          <w:color w:val="000000"/>
          <w:sz w:val="24"/>
          <w:szCs w:val="24"/>
          <w:lang w:val="en-US"/>
        </w:rPr>
      </w:pPr>
      <w:r w:rsidRPr="006E1C86">
        <w:rPr>
          <w:noProof/>
          <w:lang w:eastAsia="pl-PL"/>
        </w:rPr>
        <w:drawing>
          <wp:anchor distT="0" distB="0" distL="114300" distR="114300" simplePos="0" relativeHeight="251656192" behindDoc="0" locked="0" layoutInCell="1" allowOverlap="1">
            <wp:simplePos x="0" y="0"/>
            <wp:positionH relativeFrom="column">
              <wp:posOffset>849630</wp:posOffset>
            </wp:positionH>
            <wp:positionV relativeFrom="paragraph">
              <wp:posOffset>135255</wp:posOffset>
            </wp:positionV>
            <wp:extent cx="4207510" cy="2820670"/>
            <wp:effectExtent l="19050" t="0" r="2540" b="0"/>
            <wp:wrapTopAndBottom/>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207510" cy="2820670"/>
                    </a:xfrm>
                    <a:prstGeom prst="rect">
                      <a:avLst/>
                    </a:prstGeom>
                    <a:noFill/>
                    <a:ln w="9525">
                      <a:noFill/>
                      <a:round/>
                      <a:headEnd/>
                      <a:tailEnd/>
                    </a:ln>
                    <a:effectLst/>
                  </pic:spPr>
                </pic:pic>
              </a:graphicData>
            </a:graphic>
          </wp:anchor>
        </w:drawing>
      </w:r>
    </w:p>
    <w:p w:rsidR="007A73C6" w:rsidRPr="006E1C86" w:rsidRDefault="007A73C6">
      <w:pPr>
        <w:spacing w:before="100" w:after="100" w:line="100" w:lineRule="atLeast"/>
        <w:jc w:val="both"/>
        <w:rPr>
          <w:rFonts w:ascii="Times New Roman" w:eastAsia="Times New Roman" w:hAnsi="Times New Roman" w:cs="Times New Roman"/>
          <w:color w:val="000000"/>
          <w:sz w:val="24"/>
          <w:szCs w:val="24"/>
          <w:lang w:val="en-US"/>
        </w:rPr>
      </w:pPr>
      <w:r w:rsidRPr="006E1C86">
        <w:rPr>
          <w:rFonts w:ascii="Times New Roman" w:eastAsia="Calibri" w:hAnsi="Times New Roman" w:cs="Calibri"/>
          <w:b/>
          <w:bCs/>
          <w:sz w:val="24"/>
          <w:szCs w:val="24"/>
          <w:lang w:val="en-US"/>
        </w:rPr>
        <w:t xml:space="preserve">Figure 4. </w:t>
      </w:r>
      <w:r w:rsidRPr="006E1C86">
        <w:rPr>
          <w:rFonts w:ascii="Times New Roman" w:eastAsia="Calibri" w:hAnsi="Times New Roman" w:cs="Calibri"/>
          <w:sz w:val="24"/>
          <w:szCs w:val="24"/>
          <w:lang w:val="en-US"/>
        </w:rPr>
        <w:t xml:space="preserve">Number of particle tracks observed on CCD </w:t>
      </w:r>
      <w:r w:rsidR="0020712C" w:rsidRPr="006E1C86">
        <w:rPr>
          <w:rFonts w:ascii="Times New Roman" w:eastAsia="Calibri" w:hAnsi="Times New Roman" w:cs="Calibri"/>
          <w:sz w:val="24"/>
          <w:szCs w:val="24"/>
          <w:lang w:val="en-US"/>
        </w:rPr>
        <w:t>plotted</w:t>
      </w:r>
      <w:r w:rsidRPr="006E1C86">
        <w:rPr>
          <w:rFonts w:ascii="Times New Roman" w:eastAsia="Calibri" w:hAnsi="Times New Roman" w:cs="Calibri"/>
          <w:sz w:val="24"/>
          <w:szCs w:val="24"/>
          <w:lang w:val="en-US"/>
        </w:rPr>
        <w:t xml:space="preserve"> vs track intensity. </w:t>
      </w:r>
      <w:r w:rsidRPr="006E1C86">
        <w:rPr>
          <w:rFonts w:ascii="Times New Roman" w:eastAsia="Arial" w:hAnsi="Times New Roman" w:cs="Arial"/>
          <w:color w:val="000000"/>
          <w:sz w:val="24"/>
          <w:szCs w:val="24"/>
          <w:lang w:val="en-US"/>
        </w:rPr>
        <w:t xml:space="preserve">Combined data from SPIRIT/CORONAS-F H171, </w:t>
      </w:r>
      <w:r w:rsidRPr="006E1C86">
        <w:rPr>
          <w:rFonts w:ascii="Times New Roman" w:hAnsi="Times New Roman"/>
          <w:color w:val="000000"/>
          <w:sz w:val="24"/>
          <w:szCs w:val="24"/>
          <w:lang w:val="en-US"/>
        </w:rPr>
        <w:t xml:space="preserve">H195, H284, H304, R175, R304 channels  for the period from August 2001 until May 2004 were used for this plot. </w:t>
      </w:r>
      <w:r w:rsidRPr="006E1C86">
        <w:rPr>
          <w:rFonts w:ascii="Times New Roman" w:eastAsia="Times New Roman" w:hAnsi="Times New Roman" w:cs="Times New Roman"/>
          <w:color w:val="000000"/>
          <w:sz w:val="24"/>
          <w:szCs w:val="24"/>
          <w:lang w:val="en-US"/>
        </w:rPr>
        <w:t>Mean particle track intensity is &lt;I&gt; ≈ 250 DN/pixel.</w:t>
      </w:r>
    </w:p>
    <w:p w:rsidR="007A73C6" w:rsidRPr="006E1C86" w:rsidRDefault="007A73C6">
      <w:pPr>
        <w:spacing w:before="100" w:after="100" w:line="100" w:lineRule="atLeast"/>
        <w:jc w:val="both"/>
        <w:rPr>
          <w:rFonts w:ascii="Times New Roman" w:eastAsia="Times New Roman" w:hAnsi="Times New Roman" w:cs="Times New Roman"/>
          <w:color w:val="000000"/>
          <w:sz w:val="24"/>
          <w:szCs w:val="24"/>
          <w:lang w:val="en-US"/>
        </w:rPr>
      </w:pPr>
    </w:p>
    <w:p w:rsidR="007A73C6" w:rsidRPr="006E1C86" w:rsidRDefault="007A73C6">
      <w:pPr>
        <w:spacing w:before="100" w:after="100" w:line="100" w:lineRule="atLeast"/>
        <w:jc w:val="both"/>
        <w:rPr>
          <w:rFonts w:ascii="Times New Roman" w:eastAsia="Times New Roman" w:hAnsi="Times New Roman" w:cs="Times New Roman"/>
          <w:color w:val="000000"/>
          <w:sz w:val="24"/>
          <w:szCs w:val="24"/>
          <w:lang w:val="en-US"/>
        </w:rPr>
      </w:pPr>
    </w:p>
    <w:p w:rsidR="007A73C6" w:rsidRPr="006E1C86" w:rsidRDefault="00B367AA">
      <w:pPr>
        <w:spacing w:before="100" w:after="100" w:line="100" w:lineRule="atLeast"/>
        <w:jc w:val="both"/>
        <w:rPr>
          <w:rFonts w:ascii="Times New Roman" w:eastAsia="Times New Roman" w:hAnsi="Times New Roman" w:cs="Times New Roman"/>
          <w:color w:val="000000"/>
          <w:sz w:val="24"/>
          <w:szCs w:val="24"/>
          <w:lang w:val="en-US"/>
        </w:rPr>
      </w:pPr>
      <w:r w:rsidRPr="006E1C86">
        <w:rPr>
          <w:noProof/>
          <w:lang w:eastAsia="pl-PL"/>
        </w:rPr>
        <w:drawing>
          <wp:anchor distT="0" distB="0" distL="114300" distR="114300" simplePos="0" relativeHeight="251658240" behindDoc="0" locked="0" layoutInCell="1" allowOverlap="1">
            <wp:simplePos x="0" y="0"/>
            <wp:positionH relativeFrom="column">
              <wp:posOffset>464820</wp:posOffset>
            </wp:positionH>
            <wp:positionV relativeFrom="paragraph">
              <wp:posOffset>-32385</wp:posOffset>
            </wp:positionV>
            <wp:extent cx="4504690" cy="2813050"/>
            <wp:effectExtent l="19050" t="0" r="0" b="0"/>
            <wp:wrapTopAndBottom/>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504690" cy="2813050"/>
                    </a:xfrm>
                    <a:prstGeom prst="rect">
                      <a:avLst/>
                    </a:prstGeom>
                    <a:noFill/>
                    <a:ln w="9525">
                      <a:noFill/>
                      <a:round/>
                      <a:headEnd/>
                      <a:tailEnd/>
                    </a:ln>
                    <a:effectLst/>
                  </pic:spPr>
                </pic:pic>
              </a:graphicData>
            </a:graphic>
          </wp:anchor>
        </w:drawing>
      </w:r>
      <w:r w:rsidR="007A73C6" w:rsidRPr="006E1C86">
        <w:rPr>
          <w:rFonts w:ascii="Times New Roman" w:eastAsia="Calibri" w:hAnsi="Times New Roman" w:cs="Calibri"/>
          <w:b/>
          <w:bCs/>
          <w:sz w:val="24"/>
          <w:szCs w:val="24"/>
          <w:lang w:val="en-US"/>
        </w:rPr>
        <w:t xml:space="preserve">Figure 5. </w:t>
      </w:r>
      <w:r w:rsidR="007A73C6" w:rsidRPr="006E1C86">
        <w:rPr>
          <w:rFonts w:ascii="Times New Roman" w:eastAsia="Calibri" w:hAnsi="Times New Roman" w:cs="Calibri"/>
          <w:sz w:val="24"/>
          <w:szCs w:val="24"/>
          <w:lang w:val="en-US"/>
        </w:rPr>
        <w:t xml:space="preserve">Number of particle tracks observed on CCD </w:t>
      </w:r>
      <w:r w:rsidR="0020712C" w:rsidRPr="006E1C86">
        <w:rPr>
          <w:rFonts w:ascii="Times New Roman" w:eastAsia="Calibri" w:hAnsi="Times New Roman" w:cs="Calibri"/>
          <w:sz w:val="24"/>
          <w:szCs w:val="24"/>
          <w:lang w:val="en-US"/>
        </w:rPr>
        <w:t>plotted</w:t>
      </w:r>
      <w:r w:rsidR="007A73C6" w:rsidRPr="006E1C86">
        <w:rPr>
          <w:rFonts w:ascii="Times New Roman" w:eastAsia="Calibri" w:hAnsi="Times New Roman" w:cs="Calibri"/>
          <w:sz w:val="24"/>
          <w:szCs w:val="24"/>
          <w:lang w:val="en-US"/>
        </w:rPr>
        <w:t xml:space="preserve"> vs track length. </w:t>
      </w:r>
      <w:r w:rsidR="007A73C6" w:rsidRPr="006E1C86">
        <w:rPr>
          <w:rFonts w:ascii="Times New Roman" w:eastAsia="Arial" w:hAnsi="Times New Roman" w:cs="Arial"/>
          <w:color w:val="000000"/>
          <w:sz w:val="24"/>
          <w:szCs w:val="24"/>
          <w:lang w:val="en-US"/>
        </w:rPr>
        <w:t xml:space="preserve">Combined data from SPIRIT/CORONAS-F H171, </w:t>
      </w:r>
      <w:r w:rsidR="007A73C6" w:rsidRPr="006E1C86">
        <w:rPr>
          <w:rFonts w:ascii="Times New Roman" w:hAnsi="Times New Roman"/>
          <w:color w:val="000000"/>
          <w:sz w:val="24"/>
          <w:szCs w:val="24"/>
          <w:lang w:val="en-US"/>
        </w:rPr>
        <w:t xml:space="preserve">H195, H284, H304, R175, R304 channels for the period from August 2001 until May 2004 were also used for this plot. </w:t>
      </w:r>
      <w:r w:rsidR="007A73C6" w:rsidRPr="006E1C86">
        <w:rPr>
          <w:rFonts w:ascii="Times New Roman" w:eastAsia="Times New Roman" w:hAnsi="Times New Roman" w:cs="Times New Roman"/>
          <w:color w:val="000000"/>
          <w:sz w:val="24"/>
          <w:szCs w:val="24"/>
          <w:lang w:val="en-US"/>
        </w:rPr>
        <w:t xml:space="preserve">Mean length of particle track is &lt;L&gt; ≈ 2 pix ≈ 30 </w:t>
      </w:r>
      <w:proofErr w:type="spellStart"/>
      <w:r w:rsidR="007A73C6" w:rsidRPr="006E1C86">
        <w:rPr>
          <w:rFonts w:ascii="Times New Roman" w:eastAsia="Times New Roman" w:hAnsi="Times New Roman" w:cs="Times New Roman"/>
          <w:color w:val="000000"/>
          <w:sz w:val="24"/>
          <w:szCs w:val="24"/>
          <w:lang w:val="en-US"/>
        </w:rPr>
        <w:t>μm</w:t>
      </w:r>
      <w:proofErr w:type="spellEnd"/>
      <w:r w:rsidR="007A73C6" w:rsidRPr="006E1C86">
        <w:rPr>
          <w:rFonts w:ascii="Times New Roman" w:eastAsia="Times New Roman" w:hAnsi="Times New Roman" w:cs="Times New Roman"/>
          <w:color w:val="000000"/>
          <w:sz w:val="24"/>
          <w:szCs w:val="24"/>
          <w:lang w:val="en-US"/>
        </w:rPr>
        <w:t>, maximum length is L</w:t>
      </w:r>
      <w:r w:rsidR="007A73C6" w:rsidRPr="006E1C86">
        <w:rPr>
          <w:rFonts w:ascii="Times New Roman" w:eastAsia="Times New Roman" w:hAnsi="Times New Roman" w:cs="Times New Roman"/>
          <w:color w:val="000000"/>
          <w:position w:val="-5"/>
          <w:sz w:val="24"/>
          <w:szCs w:val="24"/>
          <w:lang w:val="en-US"/>
        </w:rPr>
        <w:t>max</w:t>
      </w:r>
      <w:r w:rsidR="007A73C6" w:rsidRPr="006E1C86">
        <w:rPr>
          <w:rFonts w:ascii="Times New Roman" w:eastAsia="Times New Roman" w:hAnsi="Times New Roman" w:cs="Times New Roman"/>
          <w:color w:val="000000"/>
          <w:sz w:val="24"/>
          <w:szCs w:val="24"/>
          <w:lang w:val="en-US"/>
        </w:rPr>
        <w:t xml:space="preserve"> ≈ 400 pixels (6 mm)</w:t>
      </w:r>
    </w:p>
    <w:p w:rsidR="007A73C6" w:rsidRPr="006E1C86" w:rsidRDefault="00B367AA">
      <w:pPr>
        <w:spacing w:before="100" w:after="100" w:line="100" w:lineRule="atLeast"/>
        <w:jc w:val="both"/>
        <w:rPr>
          <w:rFonts w:ascii="Times New Roman" w:eastAsia="Times New Roman" w:hAnsi="Times New Roman" w:cs="Times New Roman"/>
          <w:color w:val="000000"/>
          <w:sz w:val="24"/>
          <w:szCs w:val="24"/>
          <w:lang w:val="en-US"/>
        </w:rPr>
      </w:pPr>
      <w:r w:rsidRPr="006E1C86">
        <w:rPr>
          <w:noProof/>
          <w:lang w:eastAsia="pl-PL"/>
        </w:rPr>
        <w:drawing>
          <wp:anchor distT="0" distB="0" distL="0" distR="0" simplePos="0" relativeHeight="251659264" behindDoc="0" locked="0" layoutInCell="1" allowOverlap="1">
            <wp:simplePos x="0" y="0"/>
            <wp:positionH relativeFrom="column">
              <wp:posOffset>0</wp:posOffset>
            </wp:positionH>
            <wp:positionV relativeFrom="paragraph">
              <wp:posOffset>59690</wp:posOffset>
            </wp:positionV>
            <wp:extent cx="5759450" cy="3921125"/>
            <wp:effectExtent l="19050" t="0" r="0" b="0"/>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5759450" cy="3921125"/>
                    </a:xfrm>
                    <a:prstGeom prst="rect">
                      <a:avLst/>
                    </a:prstGeom>
                    <a:solidFill>
                      <a:srgbClr val="FFFFFF"/>
                    </a:solidFill>
                    <a:ln w="9525">
                      <a:noFill/>
                      <a:miter lim="800000"/>
                      <a:headEnd/>
                      <a:tailEnd/>
                    </a:ln>
                  </pic:spPr>
                </pic:pic>
              </a:graphicData>
            </a:graphic>
          </wp:anchor>
        </w:drawing>
      </w:r>
      <w:r w:rsidR="007A73C6" w:rsidRPr="006E1C86">
        <w:rPr>
          <w:rFonts w:ascii="Times New Roman" w:eastAsia="Calibri" w:hAnsi="Times New Roman" w:cs="Calibri"/>
          <w:b/>
          <w:bCs/>
          <w:sz w:val="24"/>
          <w:szCs w:val="24"/>
          <w:lang w:val="en-US"/>
        </w:rPr>
        <w:t xml:space="preserve">Figure 6. </w:t>
      </w:r>
      <w:r w:rsidR="007A73C6" w:rsidRPr="006E1C86">
        <w:rPr>
          <w:rFonts w:ascii="Times New Roman" w:eastAsia="Times New Roman" w:hAnsi="Times New Roman" w:cs="Times New Roman"/>
          <w:color w:val="000000"/>
          <w:sz w:val="24"/>
          <w:szCs w:val="24"/>
          <w:lang w:val="en-US"/>
        </w:rPr>
        <w:t xml:space="preserve">Maps of CP-produced spikes in the SPIRIT images and the SPENVIS radiation fluxes </w:t>
      </w:r>
    </w:p>
    <w:p w:rsidR="007A73C6" w:rsidRPr="006E1C86" w:rsidRDefault="007A73C6">
      <w:pPr>
        <w:spacing w:before="100" w:after="100" w:line="100" w:lineRule="atLeast"/>
        <w:jc w:val="both"/>
        <w:rPr>
          <w:rFonts w:ascii="Times New Roman" w:eastAsia="Times New Roman" w:hAnsi="Times New Roman" w:cs="Times New Roman"/>
          <w:color w:val="000000"/>
          <w:sz w:val="24"/>
          <w:szCs w:val="24"/>
          <w:lang w:val="en-US"/>
        </w:rPr>
      </w:pPr>
    </w:p>
    <w:p w:rsidR="007A73C6" w:rsidRPr="006E1C86" w:rsidRDefault="007A73C6">
      <w:pPr>
        <w:spacing w:before="100" w:after="100" w:line="100" w:lineRule="atLeast"/>
        <w:jc w:val="both"/>
        <w:rPr>
          <w:rFonts w:ascii="Times New Roman" w:eastAsia="Times New Roman" w:hAnsi="Times New Roman" w:cs="Times New Roman"/>
          <w:b/>
          <w:bCs/>
          <w:sz w:val="32"/>
          <w:szCs w:val="32"/>
          <w:lang w:val="en-US"/>
        </w:rPr>
      </w:pPr>
      <w:r w:rsidRPr="006E1C86">
        <w:rPr>
          <w:rFonts w:ascii="Times New Roman" w:eastAsia="Times New Roman" w:hAnsi="Times New Roman" w:cs="Times New Roman"/>
          <w:b/>
          <w:bCs/>
          <w:sz w:val="32"/>
          <w:szCs w:val="32"/>
          <w:lang w:val="en-US"/>
        </w:rPr>
        <w:t>Partner contributions: SRC-PAS contributions</w:t>
      </w:r>
    </w:p>
    <w:p w:rsidR="007A73C6" w:rsidRPr="006E1C86" w:rsidRDefault="007A73C6">
      <w:pPr>
        <w:spacing w:after="0" w:line="100" w:lineRule="atLeast"/>
        <w:rPr>
          <w:rFonts w:ascii="Times New Roman" w:eastAsia="Times New Roman" w:hAnsi="Times New Roman" w:cs="Times New Roman"/>
          <w:b/>
          <w:bCs/>
          <w:sz w:val="24"/>
          <w:szCs w:val="24"/>
          <w:lang w:val="en-US"/>
        </w:rPr>
      </w:pPr>
    </w:p>
    <w:p w:rsidR="007A73C6" w:rsidRPr="006E1C86" w:rsidRDefault="007A73C6">
      <w:pPr>
        <w:numPr>
          <w:ilvl w:val="0"/>
          <w:numId w:val="3"/>
        </w:numPr>
        <w:spacing w:after="0" w:line="100" w:lineRule="atLeast"/>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specific goals for the first half of the project;</w:t>
      </w:r>
      <w:r w:rsidRPr="006E1C86">
        <w:rPr>
          <w:rFonts w:ascii="Times New Roman" w:eastAsia="Times New Roman" w:hAnsi="Times New Roman" w:cs="Times New Roman"/>
          <w:b/>
          <w:bCs/>
          <w:sz w:val="24"/>
          <w:szCs w:val="24"/>
          <w:lang w:val="en-US"/>
        </w:rPr>
        <w:br/>
      </w:r>
    </w:p>
    <w:p w:rsidR="007A73C6" w:rsidRPr="006E1C86" w:rsidRDefault="007A73C6" w:rsidP="0013361F">
      <w:pPr>
        <w:spacing w:after="0" w:line="100" w:lineRule="atLeast"/>
        <w:ind w:firstLine="709"/>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 xml:space="preserve">Reduction of RESIK and </w:t>
      </w:r>
      <w:proofErr w:type="spellStart"/>
      <w:r w:rsidRPr="006E1C86">
        <w:rPr>
          <w:rFonts w:ascii="Times New Roman" w:eastAsia="Times New Roman" w:hAnsi="Times New Roman" w:cs="Times New Roman"/>
          <w:sz w:val="24"/>
          <w:szCs w:val="24"/>
          <w:lang w:val="en-US"/>
        </w:rPr>
        <w:t>SphinX</w:t>
      </w:r>
      <w:proofErr w:type="spellEnd"/>
      <w:r w:rsidRPr="006E1C86">
        <w:rPr>
          <w:rFonts w:ascii="Times New Roman" w:eastAsia="Times New Roman" w:hAnsi="Times New Roman" w:cs="Times New Roman"/>
          <w:sz w:val="24"/>
          <w:szCs w:val="24"/>
          <w:lang w:val="en-US"/>
        </w:rPr>
        <w:t xml:space="preserve"> particle data</w:t>
      </w:r>
    </w:p>
    <w:p w:rsidR="007A73C6" w:rsidRPr="006E1C86" w:rsidRDefault="007A73C6">
      <w:pPr>
        <w:spacing w:after="0" w:line="100" w:lineRule="atLeast"/>
        <w:rPr>
          <w:rFonts w:ascii="Times New Roman" w:eastAsia="Times New Roman" w:hAnsi="Times New Roman" w:cs="Times New Roman"/>
          <w:sz w:val="24"/>
          <w:szCs w:val="24"/>
          <w:lang w:val="en-US"/>
        </w:rPr>
      </w:pP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bCs/>
          <w:sz w:val="24"/>
          <w:szCs w:val="24"/>
          <w:lang w:val="en-US"/>
        </w:rPr>
        <w:tab/>
        <w:t xml:space="preserve">Geometrical modeling of </w:t>
      </w:r>
      <w:proofErr w:type="spellStart"/>
      <w:r w:rsidRPr="006E1C86">
        <w:rPr>
          <w:rFonts w:ascii="Times New Roman" w:eastAsia="Times New Roman" w:hAnsi="Times New Roman" w:cs="Times New Roman"/>
          <w:bCs/>
          <w:sz w:val="24"/>
          <w:szCs w:val="24"/>
          <w:lang w:val="en-US"/>
        </w:rPr>
        <w:t>SphinX</w:t>
      </w:r>
      <w:proofErr w:type="spellEnd"/>
      <w:r w:rsidRPr="006E1C86">
        <w:rPr>
          <w:rFonts w:ascii="Times New Roman" w:eastAsia="Times New Roman" w:hAnsi="Times New Roman" w:cs="Times New Roman"/>
          <w:bCs/>
          <w:sz w:val="24"/>
          <w:szCs w:val="24"/>
          <w:lang w:val="en-US"/>
        </w:rPr>
        <w:t xml:space="preserve"> detectors and surrounding shielding</w:t>
      </w:r>
      <w:r w:rsidR="0013361F" w:rsidRPr="006E1C86">
        <w:rPr>
          <w:rFonts w:ascii="Times New Roman" w:eastAsia="Times New Roman" w:hAnsi="Times New Roman" w:cs="Times New Roman"/>
          <w:bCs/>
          <w:sz w:val="24"/>
          <w:szCs w:val="24"/>
          <w:lang w:val="en-US"/>
        </w:rPr>
        <w:t xml:space="preserve"> i</w:t>
      </w:r>
      <w:r w:rsidRPr="006E1C86">
        <w:rPr>
          <w:rFonts w:ascii="Times New Roman" w:eastAsia="Times New Roman" w:hAnsi="Times New Roman" w:cs="Times New Roman"/>
          <w:sz w:val="24"/>
          <w:szCs w:val="24"/>
          <w:lang w:val="en-US"/>
        </w:rPr>
        <w:t xml:space="preserve">n GEANT 4 </w:t>
      </w:r>
      <w:r w:rsidRPr="006E1C86">
        <w:rPr>
          <w:rFonts w:ascii="Times New Roman" w:eastAsia="Times New Roman" w:hAnsi="Times New Roman" w:cs="Times New Roman"/>
          <w:sz w:val="24"/>
          <w:szCs w:val="24"/>
          <w:lang w:val="en-US"/>
        </w:rPr>
        <w:tab/>
        <w:t>platform.</w:t>
      </w:r>
    </w:p>
    <w:p w:rsidR="007A73C6" w:rsidRPr="006E1C86" w:rsidRDefault="007A73C6">
      <w:pPr>
        <w:spacing w:after="0" w:line="100" w:lineRule="atLeast"/>
        <w:jc w:val="both"/>
        <w:rPr>
          <w:rFonts w:ascii="Times New Roman" w:eastAsia="Times New Roman" w:hAnsi="Times New Roman" w:cs="Times New Roman"/>
          <w:sz w:val="24"/>
          <w:szCs w:val="24"/>
          <w:lang w:val="en-US"/>
        </w:rPr>
      </w:pP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b/>
        <w:t xml:space="preserve">Review of available particle data sets and identification of possible analysis directions.  </w:t>
      </w:r>
    </w:p>
    <w:p w:rsidR="007A73C6" w:rsidRPr="006E1C86" w:rsidRDefault="007A73C6">
      <w:pPr>
        <w:spacing w:after="0" w:line="100" w:lineRule="atLeast"/>
        <w:jc w:val="both"/>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ab/>
      </w: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b/>
          <w:bCs/>
          <w:sz w:val="24"/>
          <w:szCs w:val="24"/>
          <w:lang w:val="en-US"/>
        </w:rPr>
        <w:tab/>
      </w:r>
      <w:r w:rsidRPr="006E1C86">
        <w:rPr>
          <w:rFonts w:ascii="Times New Roman" w:eastAsia="Times New Roman" w:hAnsi="Times New Roman" w:cs="Times New Roman"/>
          <w:sz w:val="24"/>
          <w:szCs w:val="24"/>
          <w:lang w:val="en-US"/>
        </w:rPr>
        <w:t>Preparation of initial form of database of particle environment on LEO orbits.</w:t>
      </w:r>
    </w:p>
    <w:p w:rsidR="007A73C6" w:rsidRPr="006E1C86" w:rsidRDefault="007A73C6">
      <w:pPr>
        <w:spacing w:after="0" w:line="100" w:lineRule="atLeast"/>
        <w:jc w:val="both"/>
        <w:rPr>
          <w:rFonts w:ascii="Times New Roman" w:eastAsia="Times New Roman" w:hAnsi="Times New Roman" w:cs="Times New Roman"/>
          <w:b/>
          <w:bCs/>
          <w:sz w:val="24"/>
          <w:szCs w:val="24"/>
          <w:lang w:val="en-US"/>
        </w:rPr>
      </w:pP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b/>
          <w:bCs/>
          <w:sz w:val="24"/>
          <w:szCs w:val="24"/>
          <w:lang w:val="en-US"/>
        </w:rPr>
        <w:t xml:space="preserve">            </w:t>
      </w:r>
      <w:r w:rsidRPr="006E1C86">
        <w:rPr>
          <w:rFonts w:ascii="Times New Roman" w:eastAsia="Times New Roman" w:hAnsi="Times New Roman" w:cs="Times New Roman"/>
          <w:sz w:val="24"/>
          <w:szCs w:val="24"/>
          <w:lang w:val="en-US"/>
        </w:rPr>
        <w:t>Development of software tools for the particle data reduction and analysis.</w:t>
      </w:r>
    </w:p>
    <w:p w:rsidR="007A73C6" w:rsidRPr="006E1C86" w:rsidRDefault="007A73C6">
      <w:pPr>
        <w:spacing w:after="0" w:line="100" w:lineRule="atLeast"/>
        <w:jc w:val="both"/>
        <w:rPr>
          <w:rFonts w:ascii="Times New Roman" w:eastAsia="Times New Roman" w:hAnsi="Times New Roman" w:cs="Times New Roman"/>
          <w:b/>
          <w:bCs/>
          <w:sz w:val="24"/>
          <w:szCs w:val="24"/>
          <w:lang w:val="en-US"/>
        </w:rPr>
      </w:pPr>
    </w:p>
    <w:p w:rsidR="007A73C6" w:rsidRPr="006E1C86" w:rsidRDefault="007A73C6">
      <w:pPr>
        <w:numPr>
          <w:ilvl w:val="0"/>
          <w:numId w:val="4"/>
        </w:numPr>
        <w:spacing w:after="0" w:line="100" w:lineRule="atLeast"/>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specific goals for the last part of the project;</w:t>
      </w:r>
    </w:p>
    <w:p w:rsidR="007A73C6" w:rsidRPr="006E1C86" w:rsidRDefault="007A73C6">
      <w:pPr>
        <w:spacing w:after="0" w:line="100" w:lineRule="atLeast"/>
        <w:rPr>
          <w:rFonts w:ascii="Times New Roman" w:eastAsia="Times New Roman" w:hAnsi="Times New Roman" w:cs="Times New Roman"/>
          <w:sz w:val="24"/>
          <w:szCs w:val="24"/>
          <w:lang w:val="en-US"/>
        </w:rPr>
      </w:pPr>
    </w:p>
    <w:p w:rsidR="007A73C6" w:rsidRPr="006E1C86" w:rsidRDefault="007A73C6" w:rsidP="0013361F">
      <w:pPr>
        <w:spacing w:after="0" w:line="100" w:lineRule="atLeast"/>
        <w:ind w:left="709"/>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Analysis of energetic particle environment and its variability on CORONAS-F and CORONAS – Photon</w:t>
      </w:r>
      <w:r w:rsidR="002F2519">
        <w:rPr>
          <w:rFonts w:ascii="Times New Roman" w:eastAsia="Times New Roman" w:hAnsi="Times New Roman" w:cs="Times New Roman"/>
          <w:sz w:val="24"/>
          <w:szCs w:val="24"/>
          <w:lang w:val="en-US"/>
        </w:rPr>
        <w:t>, PROBA2</w:t>
      </w:r>
      <w:r w:rsidRPr="006E1C86">
        <w:rPr>
          <w:rFonts w:ascii="Times New Roman" w:eastAsia="Times New Roman" w:hAnsi="Times New Roman" w:cs="Times New Roman"/>
          <w:sz w:val="24"/>
          <w:szCs w:val="24"/>
          <w:lang w:val="en-US"/>
        </w:rPr>
        <w:t xml:space="preserve"> satellite</w:t>
      </w:r>
      <w:r w:rsidR="002F2519">
        <w:rPr>
          <w:rFonts w:ascii="Times New Roman" w:eastAsia="Times New Roman" w:hAnsi="Times New Roman" w:cs="Times New Roman"/>
          <w:sz w:val="24"/>
          <w:szCs w:val="24"/>
          <w:lang w:val="en-US"/>
        </w:rPr>
        <w:t>.</w:t>
      </w:r>
      <w:r w:rsidRPr="006E1C86">
        <w:rPr>
          <w:rFonts w:ascii="Times New Roman" w:eastAsia="Times New Roman" w:hAnsi="Times New Roman" w:cs="Times New Roman"/>
          <w:sz w:val="24"/>
          <w:szCs w:val="24"/>
          <w:lang w:val="en-US"/>
        </w:rPr>
        <w:t xml:space="preserve"> orbit using RESIK and </w:t>
      </w:r>
      <w:proofErr w:type="spellStart"/>
      <w:r w:rsidRPr="006E1C86">
        <w:rPr>
          <w:rFonts w:ascii="Times New Roman" w:eastAsia="Times New Roman" w:hAnsi="Times New Roman" w:cs="Times New Roman"/>
          <w:sz w:val="24"/>
          <w:szCs w:val="24"/>
          <w:lang w:val="en-US"/>
        </w:rPr>
        <w:t>SphinX</w:t>
      </w:r>
      <w:proofErr w:type="spellEnd"/>
      <w:r w:rsidRPr="006E1C86">
        <w:rPr>
          <w:rFonts w:ascii="Times New Roman" w:eastAsia="Times New Roman" w:hAnsi="Times New Roman" w:cs="Times New Roman"/>
          <w:sz w:val="24"/>
          <w:szCs w:val="24"/>
          <w:lang w:val="en-US"/>
        </w:rPr>
        <w:t xml:space="preserve"> data.</w:t>
      </w:r>
    </w:p>
    <w:p w:rsidR="007A73C6" w:rsidRPr="006E1C86" w:rsidRDefault="007A73C6">
      <w:pPr>
        <w:spacing w:after="0" w:line="100" w:lineRule="atLeast"/>
        <w:jc w:val="both"/>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 xml:space="preserve">           </w:t>
      </w: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b/>
          <w:bCs/>
          <w:sz w:val="24"/>
          <w:szCs w:val="24"/>
          <w:lang w:val="en-US"/>
        </w:rPr>
        <w:tab/>
      </w:r>
      <w:r w:rsidRPr="006E1C86">
        <w:rPr>
          <w:rFonts w:ascii="Times New Roman" w:eastAsia="Times New Roman" w:hAnsi="Times New Roman" w:cs="Times New Roman"/>
          <w:sz w:val="24"/>
          <w:szCs w:val="24"/>
          <w:lang w:val="en-US"/>
        </w:rPr>
        <w:t xml:space="preserve">Preparation of the full operational database of particle environment on LEO orbits </w:t>
      </w:r>
      <w:r w:rsidRPr="006E1C86">
        <w:rPr>
          <w:rFonts w:ascii="Times New Roman" w:eastAsia="Times New Roman" w:hAnsi="Times New Roman" w:cs="Times New Roman"/>
          <w:sz w:val="24"/>
          <w:szCs w:val="24"/>
          <w:lang w:val="en-US"/>
        </w:rPr>
        <w:tab/>
      </w:r>
      <w:r w:rsidR="0013361F" w:rsidRPr="006E1C86">
        <w:rPr>
          <w:rFonts w:ascii="Times New Roman" w:eastAsia="Times New Roman" w:hAnsi="Times New Roman" w:cs="Times New Roman"/>
          <w:sz w:val="24"/>
          <w:szCs w:val="24"/>
          <w:lang w:val="en-US"/>
        </w:rPr>
        <w:t xml:space="preserve">- </w:t>
      </w:r>
      <w:r w:rsidRPr="006E1C86">
        <w:rPr>
          <w:rFonts w:ascii="Times New Roman" w:eastAsia="Times New Roman" w:hAnsi="Times New Roman" w:cs="Times New Roman"/>
          <w:sz w:val="24"/>
          <w:szCs w:val="24"/>
          <w:lang w:val="en-US"/>
        </w:rPr>
        <w:t xml:space="preserve">deliverable D5.5 </w:t>
      </w:r>
      <w:r w:rsidR="00994250">
        <w:rPr>
          <w:rFonts w:ascii="Times New Roman" w:eastAsia="Times New Roman" w:hAnsi="Times New Roman" w:cs="Times New Roman"/>
          <w:sz w:val="24"/>
          <w:szCs w:val="24"/>
          <w:lang w:val="en-US"/>
        </w:rPr>
        <w:t>in cooperation with other partners</w:t>
      </w:r>
    </w:p>
    <w:p w:rsidR="007A73C6" w:rsidRPr="006E1C86" w:rsidRDefault="007A73C6">
      <w:pPr>
        <w:spacing w:after="0" w:line="100" w:lineRule="atLeast"/>
        <w:jc w:val="both"/>
        <w:rPr>
          <w:rFonts w:ascii="Times New Roman" w:eastAsia="Times New Roman" w:hAnsi="Times New Roman" w:cs="Times New Roman"/>
          <w:sz w:val="24"/>
          <w:szCs w:val="24"/>
          <w:lang w:val="en-US"/>
        </w:rPr>
      </w:pPr>
    </w:p>
    <w:p w:rsidR="007A73C6" w:rsidRPr="006E1C86" w:rsidRDefault="007A73C6">
      <w:pPr>
        <w:numPr>
          <w:ilvl w:val="0"/>
          <w:numId w:val="4"/>
        </w:numPr>
        <w:spacing w:after="0" w:line="100" w:lineRule="atLeast"/>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 xml:space="preserve"> status and progress in your deliverable, interaction with other WPs;</w:t>
      </w:r>
      <w:r w:rsidRPr="006E1C86">
        <w:rPr>
          <w:rFonts w:ascii="Times New Roman" w:eastAsia="Times New Roman" w:hAnsi="Times New Roman" w:cs="Times New Roman"/>
          <w:b/>
          <w:bCs/>
          <w:sz w:val="24"/>
          <w:szCs w:val="24"/>
          <w:lang w:val="en-US"/>
        </w:rPr>
        <w:br/>
      </w:r>
    </w:p>
    <w:p w:rsidR="007A73C6" w:rsidRPr="006E1C86" w:rsidRDefault="007A73C6" w:rsidP="0013361F">
      <w:pPr>
        <w:spacing w:after="0" w:line="100" w:lineRule="atLeast"/>
        <w:ind w:left="709"/>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 xml:space="preserve">The first results of particle data reduction from RESIK and </w:t>
      </w:r>
      <w:proofErr w:type="spellStart"/>
      <w:r w:rsidRPr="006E1C86">
        <w:rPr>
          <w:rFonts w:ascii="Times New Roman" w:eastAsia="Times New Roman" w:hAnsi="Times New Roman" w:cs="Times New Roman"/>
          <w:sz w:val="24"/>
          <w:szCs w:val="24"/>
          <w:lang w:val="en-US"/>
        </w:rPr>
        <w:t>SphinX</w:t>
      </w:r>
      <w:proofErr w:type="spellEnd"/>
      <w:r w:rsidRPr="006E1C86">
        <w:rPr>
          <w:rFonts w:ascii="Times New Roman" w:eastAsia="Times New Roman" w:hAnsi="Times New Roman" w:cs="Times New Roman"/>
          <w:sz w:val="24"/>
          <w:szCs w:val="24"/>
          <w:lang w:val="en-US"/>
        </w:rPr>
        <w:t xml:space="preserve"> instruments have been shown during meeting at ROB 3-4 may 2012. The possible shapes and formats of the online database and analysis of the variability of particle environment were also discussed during this meeting.</w:t>
      </w:r>
      <w:r w:rsidR="0013361F" w:rsidRPr="006E1C86">
        <w:rPr>
          <w:rFonts w:ascii="Times New Roman" w:eastAsia="Times New Roman" w:hAnsi="Times New Roman" w:cs="Times New Roman"/>
          <w:sz w:val="24"/>
          <w:szCs w:val="24"/>
          <w:lang w:val="en-US"/>
        </w:rPr>
        <w:t xml:space="preserve"> Initial comparison of RESIK and </w:t>
      </w:r>
      <w:proofErr w:type="spellStart"/>
      <w:r w:rsidR="0013361F" w:rsidRPr="006E1C86">
        <w:rPr>
          <w:rFonts w:ascii="Times New Roman" w:eastAsia="Times New Roman" w:hAnsi="Times New Roman" w:cs="Times New Roman"/>
          <w:sz w:val="24"/>
          <w:szCs w:val="24"/>
          <w:lang w:val="en-US"/>
        </w:rPr>
        <w:t>SphinX</w:t>
      </w:r>
      <w:proofErr w:type="spellEnd"/>
      <w:r w:rsidR="0013361F" w:rsidRPr="006E1C86">
        <w:rPr>
          <w:rFonts w:ascii="Times New Roman" w:eastAsia="Times New Roman" w:hAnsi="Times New Roman" w:cs="Times New Roman"/>
          <w:sz w:val="24"/>
          <w:szCs w:val="24"/>
          <w:lang w:val="en-US"/>
        </w:rPr>
        <w:t xml:space="preserve"> particle observations have been made.</w:t>
      </w:r>
    </w:p>
    <w:p w:rsidR="007A73C6" w:rsidRPr="006E1C86" w:rsidRDefault="007A73C6">
      <w:pPr>
        <w:spacing w:after="0" w:line="100" w:lineRule="atLeast"/>
        <w:jc w:val="both"/>
        <w:rPr>
          <w:rFonts w:ascii="Times New Roman" w:eastAsia="Times New Roman" w:hAnsi="Times New Roman" w:cs="Times New Roman"/>
          <w:sz w:val="24"/>
          <w:szCs w:val="24"/>
          <w:lang w:val="en-US"/>
        </w:rPr>
      </w:pP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b/>
        <w:t xml:space="preserve">Works on online database and analysis of the variability of particle environment is in </w:t>
      </w:r>
      <w:r w:rsidRPr="006E1C86">
        <w:rPr>
          <w:rFonts w:ascii="Times New Roman" w:eastAsia="Times New Roman" w:hAnsi="Times New Roman" w:cs="Times New Roman"/>
          <w:sz w:val="24"/>
          <w:szCs w:val="24"/>
          <w:lang w:val="en-US"/>
        </w:rPr>
        <w:tab/>
        <w:t xml:space="preserve">progress. Format of particle data is agreed between all participants. Web interface to </w:t>
      </w:r>
      <w:r w:rsidRPr="006E1C86">
        <w:rPr>
          <w:rFonts w:ascii="Times New Roman" w:eastAsia="Times New Roman" w:hAnsi="Times New Roman" w:cs="Times New Roman"/>
          <w:sz w:val="24"/>
          <w:szCs w:val="24"/>
          <w:lang w:val="en-US"/>
        </w:rPr>
        <w:tab/>
        <w:t xml:space="preserve">of this database is under construction. First particle database operational version will </w:t>
      </w:r>
      <w:r w:rsidRPr="006E1C86">
        <w:rPr>
          <w:rFonts w:ascii="Times New Roman" w:eastAsia="Times New Roman" w:hAnsi="Times New Roman" w:cs="Times New Roman"/>
          <w:sz w:val="24"/>
          <w:szCs w:val="24"/>
          <w:lang w:val="en-US"/>
        </w:rPr>
        <w:tab/>
        <w:t>be released in September 2013 together with online report MS19.</w:t>
      </w:r>
    </w:p>
    <w:p w:rsidR="007A73C6" w:rsidRPr="006E1C86" w:rsidRDefault="007A73C6">
      <w:pPr>
        <w:spacing w:after="0" w:line="100" w:lineRule="atLeast"/>
        <w:jc w:val="both"/>
        <w:rPr>
          <w:rFonts w:ascii="Times New Roman" w:eastAsia="Times New Roman" w:hAnsi="Times New Roman" w:cs="Times New Roman"/>
          <w:sz w:val="24"/>
          <w:szCs w:val="24"/>
          <w:lang w:val="en-US"/>
        </w:rPr>
      </w:pP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b/>
        <w:t xml:space="preserve">The initial and full version of the database will be available for WP-6 (dissemination) </w:t>
      </w:r>
      <w:r w:rsidRPr="006E1C86">
        <w:rPr>
          <w:rFonts w:ascii="Times New Roman" w:eastAsia="Times New Roman" w:hAnsi="Times New Roman" w:cs="Times New Roman"/>
          <w:sz w:val="24"/>
          <w:szCs w:val="24"/>
          <w:lang w:val="en-US"/>
        </w:rPr>
        <w:tab/>
      </w:r>
      <w:proofErr w:type="spellStart"/>
      <w:r w:rsidRPr="006E1C86">
        <w:rPr>
          <w:rFonts w:ascii="Times New Roman" w:eastAsia="Times New Roman" w:hAnsi="Times New Roman" w:cs="Times New Roman"/>
          <w:sz w:val="24"/>
          <w:szCs w:val="24"/>
          <w:lang w:val="en-US"/>
        </w:rPr>
        <w:t>eHeroes</w:t>
      </w:r>
      <w:proofErr w:type="spellEnd"/>
      <w:r w:rsidRPr="006E1C86">
        <w:rPr>
          <w:rFonts w:ascii="Times New Roman" w:eastAsia="Times New Roman" w:hAnsi="Times New Roman" w:cs="Times New Roman"/>
          <w:sz w:val="24"/>
          <w:szCs w:val="24"/>
          <w:lang w:val="en-US"/>
        </w:rPr>
        <w:t xml:space="preserve"> WP</w:t>
      </w:r>
      <w:r w:rsidR="0013361F" w:rsidRPr="006E1C86">
        <w:rPr>
          <w:rFonts w:ascii="Times New Roman" w:eastAsia="Times New Roman" w:hAnsi="Times New Roman" w:cs="Times New Roman"/>
          <w:sz w:val="24"/>
          <w:szCs w:val="24"/>
          <w:lang w:val="en-US"/>
        </w:rPr>
        <w:t>.</w:t>
      </w:r>
      <w:r w:rsidRPr="006E1C86">
        <w:rPr>
          <w:rFonts w:ascii="Times New Roman" w:eastAsia="Times New Roman" w:hAnsi="Times New Roman" w:cs="Times New Roman"/>
          <w:sz w:val="24"/>
          <w:szCs w:val="24"/>
          <w:lang w:val="en-US"/>
        </w:rPr>
        <w:t xml:space="preserve"> </w:t>
      </w:r>
    </w:p>
    <w:p w:rsidR="007A73C6" w:rsidRPr="006E1C86" w:rsidRDefault="007A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rFonts w:ascii="Times New Roman" w:eastAsia="Times New Roman" w:hAnsi="Times New Roman" w:cs="Times New Roman"/>
          <w:sz w:val="24"/>
          <w:szCs w:val="24"/>
          <w:lang w:val="en-US"/>
        </w:rPr>
      </w:pPr>
    </w:p>
    <w:p w:rsidR="007A73C6" w:rsidRPr="006E1C86" w:rsidRDefault="007A73C6" w:rsidP="00B367AA">
      <w:pPr>
        <w:spacing w:after="0" w:line="100" w:lineRule="atLeast"/>
        <w:ind w:left="709"/>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Systematic analysis of the particle records (PHA) from RESIK instrument has been started.</w:t>
      </w:r>
    </w:p>
    <w:p w:rsidR="007A73C6" w:rsidRPr="006E1C86" w:rsidRDefault="007A73C6">
      <w:pPr>
        <w:spacing w:after="0" w:line="100" w:lineRule="atLeast"/>
        <w:jc w:val="both"/>
        <w:rPr>
          <w:rFonts w:ascii="Times New Roman" w:eastAsia="Times New Roman" w:hAnsi="Times New Roman" w:cs="Times New Roman"/>
          <w:sz w:val="24"/>
          <w:szCs w:val="24"/>
          <w:lang w:val="en-US"/>
        </w:rPr>
      </w:pPr>
    </w:p>
    <w:p w:rsidR="007A73C6" w:rsidRPr="006E1C86" w:rsidRDefault="007A73C6" w:rsidP="00B367AA">
      <w:pPr>
        <w:spacing w:after="0" w:line="100" w:lineRule="atLeast"/>
        <w:ind w:left="709"/>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Electron flux dynamics in SAA and radiation belts was investigated using SPHINX and STEP-F instrument data.</w:t>
      </w:r>
    </w:p>
    <w:p w:rsidR="007A73C6" w:rsidRPr="006E1C86" w:rsidRDefault="007A73C6">
      <w:pPr>
        <w:spacing w:after="0"/>
        <w:jc w:val="both"/>
        <w:rPr>
          <w:rFonts w:ascii="Times New Roman" w:hAnsi="Times New Roman" w:cs="Times New Roman"/>
          <w:sz w:val="24"/>
          <w:szCs w:val="24"/>
          <w:lang w:val="en-US"/>
        </w:rPr>
      </w:pPr>
      <w:r w:rsidRPr="006E1C86">
        <w:rPr>
          <w:rFonts w:ascii="Times New Roman" w:hAnsi="Times New Roman" w:cs="Times New Roman"/>
          <w:sz w:val="24"/>
          <w:szCs w:val="24"/>
          <w:lang w:val="en-US"/>
        </w:rPr>
        <w:tab/>
      </w: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bCs/>
          <w:sz w:val="24"/>
          <w:szCs w:val="24"/>
          <w:lang w:val="en-US"/>
        </w:rPr>
        <w:tab/>
        <w:t xml:space="preserve">Geometrical modeling of </w:t>
      </w:r>
      <w:proofErr w:type="spellStart"/>
      <w:r w:rsidRPr="006E1C86">
        <w:rPr>
          <w:rFonts w:ascii="Times New Roman" w:eastAsia="Times New Roman" w:hAnsi="Times New Roman" w:cs="Times New Roman"/>
          <w:bCs/>
          <w:sz w:val="24"/>
          <w:szCs w:val="24"/>
          <w:lang w:val="en-US"/>
        </w:rPr>
        <w:t>SphinX</w:t>
      </w:r>
      <w:proofErr w:type="spellEnd"/>
      <w:r w:rsidRPr="006E1C86">
        <w:rPr>
          <w:rFonts w:ascii="Times New Roman" w:eastAsia="Times New Roman" w:hAnsi="Times New Roman" w:cs="Times New Roman"/>
          <w:bCs/>
          <w:sz w:val="24"/>
          <w:szCs w:val="24"/>
          <w:lang w:val="en-US"/>
        </w:rPr>
        <w:t xml:space="preserve"> detectors and surrounding shielding</w:t>
      </w:r>
      <w:r w:rsidR="0013361F" w:rsidRPr="006E1C86">
        <w:rPr>
          <w:rFonts w:ascii="Times New Roman" w:eastAsia="Times New Roman" w:hAnsi="Times New Roman" w:cs="Times New Roman"/>
          <w:bCs/>
          <w:sz w:val="24"/>
          <w:szCs w:val="24"/>
          <w:lang w:val="en-US"/>
        </w:rPr>
        <w:t xml:space="preserve"> i</w:t>
      </w:r>
      <w:r w:rsidRPr="006E1C86">
        <w:rPr>
          <w:rFonts w:ascii="Times New Roman" w:eastAsia="Times New Roman" w:hAnsi="Times New Roman" w:cs="Times New Roman"/>
          <w:sz w:val="24"/>
          <w:szCs w:val="24"/>
          <w:lang w:val="en-US"/>
        </w:rPr>
        <w:t xml:space="preserve">n GEANT 4 </w:t>
      </w:r>
      <w:r w:rsidRPr="006E1C86">
        <w:rPr>
          <w:rFonts w:ascii="Times New Roman" w:eastAsia="Times New Roman" w:hAnsi="Times New Roman" w:cs="Times New Roman"/>
          <w:sz w:val="24"/>
          <w:szCs w:val="24"/>
          <w:lang w:val="en-US"/>
        </w:rPr>
        <w:tab/>
        <w:t>platform have been performed.</w:t>
      </w:r>
    </w:p>
    <w:p w:rsidR="007A73C6" w:rsidRPr="006E1C86" w:rsidRDefault="007A73C6">
      <w:pPr>
        <w:spacing w:after="0" w:line="100" w:lineRule="atLeast"/>
        <w:jc w:val="both"/>
        <w:rPr>
          <w:rFonts w:ascii="Times New Roman" w:eastAsia="Times New Roman" w:hAnsi="Times New Roman" w:cs="Times New Roman"/>
          <w:sz w:val="24"/>
          <w:szCs w:val="24"/>
          <w:lang w:val="en-US"/>
        </w:rPr>
      </w:pP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b/>
          <w:bCs/>
          <w:sz w:val="24"/>
          <w:szCs w:val="24"/>
          <w:lang w:val="en-US"/>
        </w:rPr>
        <w:tab/>
      </w:r>
      <w:r w:rsidRPr="006E1C86">
        <w:rPr>
          <w:rFonts w:ascii="Times New Roman" w:eastAsia="Times New Roman" w:hAnsi="Times New Roman" w:cs="Times New Roman"/>
          <w:sz w:val="24"/>
          <w:szCs w:val="24"/>
          <w:lang w:val="en-US"/>
        </w:rPr>
        <w:t xml:space="preserve">Maps for RESIK particle observations have been prepared for all RESIK gas filled </w:t>
      </w:r>
      <w:r w:rsidRPr="006E1C86">
        <w:rPr>
          <w:rFonts w:ascii="Times New Roman" w:eastAsia="Times New Roman" w:hAnsi="Times New Roman" w:cs="Times New Roman"/>
          <w:sz w:val="24"/>
          <w:szCs w:val="24"/>
          <w:lang w:val="en-US"/>
        </w:rPr>
        <w:tab/>
        <w:t xml:space="preserve">detectors and particle PIN diodes detectors. </w:t>
      </w: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b/>
      </w: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b/>
        <w:t xml:space="preserve">Comparison of the Earth energetic particle environment as seen by RESIK and </w:t>
      </w:r>
      <w:r w:rsidRPr="006E1C86">
        <w:rPr>
          <w:rFonts w:ascii="Times New Roman" w:eastAsia="Times New Roman" w:hAnsi="Times New Roman" w:cs="Times New Roman"/>
          <w:sz w:val="24"/>
          <w:szCs w:val="24"/>
          <w:lang w:val="en-US"/>
        </w:rPr>
        <w:tab/>
      </w:r>
      <w:proofErr w:type="spellStart"/>
      <w:r w:rsidRPr="006E1C86">
        <w:rPr>
          <w:rFonts w:ascii="Times New Roman" w:eastAsia="Times New Roman" w:hAnsi="Times New Roman" w:cs="Times New Roman"/>
          <w:sz w:val="24"/>
          <w:szCs w:val="24"/>
          <w:lang w:val="en-US"/>
        </w:rPr>
        <w:t>SphinX</w:t>
      </w:r>
      <w:proofErr w:type="spellEnd"/>
      <w:r w:rsidRPr="006E1C86">
        <w:rPr>
          <w:rFonts w:ascii="Times New Roman" w:eastAsia="Times New Roman" w:hAnsi="Times New Roman" w:cs="Times New Roman"/>
          <w:sz w:val="24"/>
          <w:szCs w:val="24"/>
          <w:lang w:val="en-US"/>
        </w:rPr>
        <w:t xml:space="preserve"> is in progress. </w:t>
      </w:r>
    </w:p>
    <w:p w:rsidR="007A73C6" w:rsidRPr="006E1C86" w:rsidRDefault="007A73C6">
      <w:pPr>
        <w:spacing w:after="0" w:line="100" w:lineRule="atLeast"/>
        <w:jc w:val="both"/>
        <w:rPr>
          <w:rFonts w:ascii="Times New Roman" w:eastAsia="Times New Roman" w:hAnsi="Times New Roman" w:cs="Times New Roman"/>
          <w:bCs/>
          <w:sz w:val="24"/>
          <w:szCs w:val="24"/>
          <w:lang w:val="en-US"/>
        </w:rPr>
      </w:pPr>
      <w:r w:rsidRPr="006E1C86">
        <w:rPr>
          <w:rFonts w:ascii="Times New Roman" w:eastAsia="Times New Roman" w:hAnsi="Times New Roman" w:cs="Times New Roman"/>
          <w:bCs/>
          <w:sz w:val="24"/>
          <w:szCs w:val="24"/>
          <w:lang w:val="en-US"/>
        </w:rPr>
        <w:tab/>
      </w: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b/>
        <w:t>Necessary software tools have been developed.</w:t>
      </w: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b/>
      </w:r>
    </w:p>
    <w:p w:rsidR="007A73C6" w:rsidRPr="006E1C86" w:rsidRDefault="007A73C6">
      <w:pPr>
        <w:numPr>
          <w:ilvl w:val="0"/>
          <w:numId w:val="4"/>
        </w:numPr>
        <w:spacing w:after="0" w:line="100" w:lineRule="atLeast"/>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 xml:space="preserve"> how this progress will lead to eventual success on all deliverables;</w:t>
      </w:r>
    </w:p>
    <w:p w:rsidR="007A73C6" w:rsidRPr="006E1C86" w:rsidRDefault="007A73C6">
      <w:pPr>
        <w:spacing w:after="0" w:line="100" w:lineRule="atLeast"/>
        <w:jc w:val="both"/>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 xml:space="preserve"> </w:t>
      </w: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b/>
        <w:t xml:space="preserve">Simulations in GEANT 4 platform will help to better understand </w:t>
      </w:r>
      <w:proofErr w:type="spellStart"/>
      <w:r w:rsidRPr="006E1C86">
        <w:rPr>
          <w:rFonts w:ascii="Times New Roman" w:eastAsia="Times New Roman" w:hAnsi="Times New Roman" w:cs="Times New Roman"/>
          <w:sz w:val="24"/>
          <w:szCs w:val="24"/>
          <w:lang w:val="en-US"/>
        </w:rPr>
        <w:t>SphinX</w:t>
      </w:r>
      <w:proofErr w:type="spellEnd"/>
      <w:r w:rsidRPr="006E1C86">
        <w:rPr>
          <w:rFonts w:ascii="Times New Roman" w:eastAsia="Times New Roman" w:hAnsi="Times New Roman" w:cs="Times New Roman"/>
          <w:sz w:val="24"/>
          <w:szCs w:val="24"/>
          <w:lang w:val="en-US"/>
        </w:rPr>
        <w:t xml:space="preserve"> response to </w:t>
      </w:r>
      <w:r w:rsidRPr="006E1C86">
        <w:rPr>
          <w:rFonts w:ascii="Times New Roman" w:eastAsia="Times New Roman" w:hAnsi="Times New Roman" w:cs="Times New Roman"/>
          <w:sz w:val="24"/>
          <w:szCs w:val="24"/>
          <w:lang w:val="en-US"/>
        </w:rPr>
        <w:tab/>
        <w:t>particle signal thus allowing for more extended data analysis.</w:t>
      </w:r>
    </w:p>
    <w:p w:rsidR="007A73C6" w:rsidRPr="006E1C86" w:rsidRDefault="007A73C6">
      <w:pPr>
        <w:spacing w:after="0" w:line="100" w:lineRule="atLeast"/>
        <w:rPr>
          <w:rFonts w:ascii="Times New Roman" w:eastAsia="Times New Roman" w:hAnsi="Times New Roman" w:cs="Times New Roman"/>
          <w:b/>
          <w:bCs/>
          <w:sz w:val="24"/>
          <w:szCs w:val="24"/>
          <w:lang w:val="en-US"/>
        </w:rPr>
      </w:pP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bCs/>
          <w:sz w:val="24"/>
          <w:szCs w:val="24"/>
          <w:lang w:val="en-US"/>
        </w:rPr>
        <w:tab/>
      </w:r>
      <w:r w:rsidRPr="006E1C86">
        <w:rPr>
          <w:rFonts w:ascii="Times New Roman" w:eastAsia="Times New Roman" w:hAnsi="Times New Roman" w:cs="Times New Roman"/>
          <w:sz w:val="24"/>
          <w:szCs w:val="24"/>
          <w:lang w:val="en-US"/>
        </w:rPr>
        <w:t xml:space="preserve">For the first time, a full RESIK dataset has been compiled containing all </w:t>
      </w:r>
      <w:r w:rsidRPr="006E1C86">
        <w:rPr>
          <w:rFonts w:ascii="Times New Roman" w:eastAsia="Times New Roman" w:hAnsi="Times New Roman" w:cs="Times New Roman"/>
          <w:sz w:val="24"/>
          <w:szCs w:val="24"/>
          <w:lang w:val="en-US"/>
        </w:rPr>
        <w:tab/>
        <w:t xml:space="preserve">measurements performed by this instruments. The dataset size is ~30 GB in one IDL </w:t>
      </w:r>
      <w:r w:rsidRPr="006E1C86">
        <w:rPr>
          <w:rFonts w:ascii="Times New Roman" w:eastAsia="Times New Roman" w:hAnsi="Times New Roman" w:cs="Times New Roman"/>
          <w:sz w:val="24"/>
          <w:szCs w:val="24"/>
          <w:lang w:val="en-US"/>
        </w:rPr>
        <w:tab/>
        <w:t xml:space="preserve">*.sav file. This dataset will be used for further analysis of solar X-ray line &amp; </w:t>
      </w:r>
      <w:r w:rsidRPr="006E1C86">
        <w:rPr>
          <w:rFonts w:ascii="Times New Roman" w:eastAsia="Times New Roman" w:hAnsi="Times New Roman" w:cs="Times New Roman"/>
          <w:sz w:val="24"/>
          <w:szCs w:val="24"/>
          <w:lang w:val="en-US"/>
        </w:rPr>
        <w:tab/>
        <w:t xml:space="preserve">continuum emission as well as the particle environment of the magnetosphere at </w:t>
      </w:r>
      <w:r w:rsidRPr="006E1C86">
        <w:rPr>
          <w:rFonts w:ascii="Times New Roman" w:eastAsia="Times New Roman" w:hAnsi="Times New Roman" w:cs="Times New Roman"/>
          <w:sz w:val="24"/>
          <w:szCs w:val="24"/>
          <w:lang w:val="en-US"/>
        </w:rPr>
        <w:tab/>
        <w:t xml:space="preserve">the </w:t>
      </w:r>
      <w:r w:rsidRPr="006E1C86">
        <w:rPr>
          <w:rFonts w:ascii="Times New Roman" w:eastAsia="Times New Roman" w:hAnsi="Times New Roman" w:cs="Times New Roman"/>
          <w:sz w:val="24"/>
          <w:szCs w:val="24"/>
          <w:lang w:val="en-US"/>
        </w:rPr>
        <w:tab/>
        <w:t>Coronas-F orbital shell.</w:t>
      </w:r>
    </w:p>
    <w:p w:rsidR="00C05892" w:rsidRPr="006E1C86" w:rsidRDefault="00C05892">
      <w:pPr>
        <w:spacing w:after="0" w:line="100" w:lineRule="atLeast"/>
        <w:jc w:val="both"/>
        <w:rPr>
          <w:rFonts w:ascii="Times New Roman" w:eastAsia="Times New Roman" w:hAnsi="Times New Roman" w:cs="Times New Roman"/>
          <w:sz w:val="24"/>
          <w:szCs w:val="24"/>
          <w:lang w:val="en-US"/>
        </w:rPr>
      </w:pPr>
    </w:p>
    <w:p w:rsidR="0013361F" w:rsidRPr="006E1C86" w:rsidRDefault="00C05892" w:rsidP="00C05892">
      <w:pPr>
        <w:spacing w:after="0" w:line="100" w:lineRule="atLeast"/>
        <w:ind w:left="705"/>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 xml:space="preserve">Progress on particle data </w:t>
      </w:r>
      <w:r w:rsidR="009F1598" w:rsidRPr="006E1C86">
        <w:rPr>
          <w:rFonts w:ascii="Times New Roman" w:eastAsia="Times New Roman" w:hAnsi="Times New Roman" w:cs="Times New Roman"/>
          <w:sz w:val="24"/>
          <w:szCs w:val="24"/>
          <w:lang w:val="en-US"/>
        </w:rPr>
        <w:t xml:space="preserve">identification, </w:t>
      </w:r>
      <w:r w:rsidRPr="006E1C86">
        <w:rPr>
          <w:rFonts w:ascii="Times New Roman" w:eastAsia="Times New Roman" w:hAnsi="Times New Roman" w:cs="Times New Roman"/>
          <w:sz w:val="24"/>
          <w:szCs w:val="24"/>
          <w:lang w:val="en-US"/>
        </w:rPr>
        <w:t>reduction</w:t>
      </w:r>
      <w:r w:rsidR="009F1598" w:rsidRPr="006E1C86">
        <w:rPr>
          <w:rFonts w:ascii="Times New Roman" w:eastAsia="Times New Roman" w:hAnsi="Times New Roman" w:cs="Times New Roman"/>
          <w:sz w:val="24"/>
          <w:szCs w:val="24"/>
          <w:lang w:val="en-US"/>
        </w:rPr>
        <w:t xml:space="preserve"> and performed simulations</w:t>
      </w:r>
      <w:r w:rsidRPr="006E1C86">
        <w:rPr>
          <w:rFonts w:ascii="Times New Roman" w:eastAsia="Times New Roman" w:hAnsi="Times New Roman" w:cs="Times New Roman"/>
          <w:sz w:val="24"/>
          <w:szCs w:val="24"/>
          <w:lang w:val="en-US"/>
        </w:rPr>
        <w:t xml:space="preserve"> will allow to establish f</w:t>
      </w:r>
      <w:r w:rsidR="0013361F" w:rsidRPr="006E1C86">
        <w:rPr>
          <w:rFonts w:ascii="Times New Roman" w:eastAsia="Times New Roman" w:hAnsi="Times New Roman" w:cs="Times New Roman"/>
          <w:sz w:val="24"/>
          <w:szCs w:val="24"/>
          <w:lang w:val="en-US"/>
        </w:rPr>
        <w:t xml:space="preserve">irst </w:t>
      </w:r>
      <w:r w:rsidRPr="006E1C86">
        <w:rPr>
          <w:rFonts w:ascii="Times New Roman" w:eastAsia="Times New Roman" w:hAnsi="Times New Roman" w:cs="Times New Roman"/>
          <w:sz w:val="24"/>
          <w:szCs w:val="24"/>
          <w:lang w:val="en-US"/>
        </w:rPr>
        <w:t xml:space="preserve">operational database of </w:t>
      </w:r>
      <w:r w:rsidR="0013361F" w:rsidRPr="006E1C86">
        <w:rPr>
          <w:rFonts w:ascii="Times New Roman" w:eastAsia="Times New Roman" w:hAnsi="Times New Roman" w:cs="Times New Roman"/>
          <w:sz w:val="24"/>
          <w:szCs w:val="24"/>
          <w:lang w:val="en-US"/>
        </w:rPr>
        <w:t xml:space="preserve">particle </w:t>
      </w:r>
      <w:r w:rsidR="009F1598" w:rsidRPr="006E1C86">
        <w:rPr>
          <w:rFonts w:ascii="Times New Roman" w:eastAsia="Times New Roman" w:hAnsi="Times New Roman" w:cs="Times New Roman"/>
          <w:sz w:val="24"/>
          <w:szCs w:val="24"/>
          <w:lang w:val="en-US"/>
        </w:rPr>
        <w:t>observations (the Task deliverable)</w:t>
      </w:r>
      <w:r w:rsidRPr="006E1C86">
        <w:rPr>
          <w:rFonts w:ascii="Times New Roman" w:eastAsia="Times New Roman" w:hAnsi="Times New Roman" w:cs="Times New Roman"/>
          <w:sz w:val="24"/>
          <w:szCs w:val="24"/>
          <w:lang w:val="en-US"/>
        </w:rPr>
        <w:t xml:space="preserve">. The database will </w:t>
      </w:r>
      <w:r w:rsidR="009F1598" w:rsidRPr="006E1C86">
        <w:rPr>
          <w:rFonts w:ascii="Times New Roman" w:eastAsia="Times New Roman" w:hAnsi="Times New Roman" w:cs="Times New Roman"/>
          <w:sz w:val="24"/>
          <w:szCs w:val="24"/>
          <w:lang w:val="en-US"/>
        </w:rPr>
        <w:t xml:space="preserve">have flexible structure It will be possible to add particle measurements from other instruments to </w:t>
      </w:r>
      <w:r w:rsidR="0058553E">
        <w:rPr>
          <w:rFonts w:ascii="Times New Roman" w:eastAsia="Times New Roman" w:hAnsi="Times New Roman" w:cs="Times New Roman"/>
          <w:sz w:val="24"/>
          <w:szCs w:val="24"/>
          <w:lang w:val="en-US"/>
        </w:rPr>
        <w:t xml:space="preserve">its </w:t>
      </w:r>
      <w:r w:rsidR="009F1598" w:rsidRPr="006E1C86">
        <w:rPr>
          <w:rFonts w:ascii="Times New Roman" w:eastAsia="Times New Roman" w:hAnsi="Times New Roman" w:cs="Times New Roman"/>
          <w:sz w:val="24"/>
          <w:szCs w:val="24"/>
          <w:lang w:val="en-US"/>
        </w:rPr>
        <w:t>content.</w:t>
      </w:r>
    </w:p>
    <w:p w:rsidR="007A73C6" w:rsidRPr="006E1C86" w:rsidRDefault="007A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Times New Roman"/>
          <w:sz w:val="24"/>
          <w:szCs w:val="24"/>
          <w:lang w:val="en-US"/>
        </w:rPr>
      </w:pPr>
      <w:r w:rsidRPr="006E1C86">
        <w:rPr>
          <w:rFonts w:ascii="Times New Roman" w:eastAsia="Times New Roman" w:hAnsi="Times New Roman" w:cs="Times New Roman"/>
          <w:sz w:val="24"/>
          <w:szCs w:val="24"/>
          <w:lang w:val="en-US"/>
        </w:rPr>
        <w:tab/>
      </w:r>
    </w:p>
    <w:p w:rsidR="007A73C6" w:rsidRPr="006E1C86" w:rsidRDefault="007A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Times New Roman"/>
          <w:b/>
          <w:bCs/>
          <w:sz w:val="24"/>
          <w:szCs w:val="24"/>
          <w:lang w:val="en-US"/>
        </w:rPr>
      </w:pPr>
    </w:p>
    <w:p w:rsidR="007A73C6" w:rsidRPr="006E1C86" w:rsidRDefault="00B367AA">
      <w:pPr>
        <w:numPr>
          <w:ilvl w:val="0"/>
          <w:numId w:val="4"/>
        </w:numPr>
        <w:spacing w:after="0" w:line="100" w:lineRule="atLeast"/>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describe</w:t>
      </w:r>
      <w:r w:rsidR="007A73C6" w:rsidRPr="006E1C86">
        <w:rPr>
          <w:rFonts w:ascii="Times New Roman" w:eastAsia="Times New Roman" w:hAnsi="Times New Roman" w:cs="Times New Roman"/>
          <w:b/>
          <w:bCs/>
          <w:sz w:val="24"/>
          <w:szCs w:val="24"/>
          <w:lang w:val="en-US"/>
        </w:rPr>
        <w:t xml:space="preserve"> the problems (if any) and how they were (or will be) solved.</w:t>
      </w:r>
    </w:p>
    <w:p w:rsidR="007A73C6" w:rsidRPr="006E1C86" w:rsidRDefault="007A73C6">
      <w:pPr>
        <w:spacing w:after="0" w:line="100" w:lineRule="atLeast"/>
        <w:jc w:val="both"/>
        <w:rPr>
          <w:rFonts w:ascii="Times New Roman" w:eastAsia="Times New Roman" w:hAnsi="Times New Roman" w:cs="Times New Roman"/>
          <w:sz w:val="24"/>
          <w:szCs w:val="24"/>
          <w:lang w:val="en-US"/>
        </w:rPr>
      </w:pPr>
      <w:r w:rsidRPr="006E1C86">
        <w:rPr>
          <w:rFonts w:ascii="Times New Roman" w:eastAsia="Times New Roman" w:hAnsi="Times New Roman" w:cs="Times New Roman"/>
          <w:b/>
          <w:bCs/>
          <w:sz w:val="24"/>
          <w:szCs w:val="24"/>
          <w:lang w:val="en-US"/>
        </w:rPr>
        <w:tab/>
      </w:r>
      <w:r w:rsidRPr="006E1C86">
        <w:rPr>
          <w:rFonts w:ascii="Times New Roman" w:eastAsia="Times New Roman" w:hAnsi="Times New Roman" w:cs="Times New Roman"/>
          <w:sz w:val="24"/>
          <w:szCs w:val="24"/>
          <w:lang w:val="en-US"/>
        </w:rPr>
        <w:t>At the moment there are no problems.</w:t>
      </w:r>
    </w:p>
    <w:p w:rsidR="007A73C6" w:rsidRPr="006E1C86" w:rsidRDefault="007A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Times New Roman"/>
          <w:sz w:val="24"/>
          <w:szCs w:val="24"/>
          <w:lang w:val="en-US"/>
        </w:rPr>
      </w:pPr>
    </w:p>
    <w:p w:rsidR="007A73C6" w:rsidRPr="006E1C86" w:rsidRDefault="007A73C6">
      <w:pPr>
        <w:pStyle w:val="Tekstpodstawowy"/>
        <w:spacing w:before="100" w:after="100" w:line="100" w:lineRule="atLeast"/>
        <w:ind w:left="19"/>
        <w:jc w:val="both"/>
        <w:rPr>
          <w:rFonts w:ascii="Times New Roman" w:hAnsi="Times New Roman"/>
          <w:sz w:val="24"/>
          <w:szCs w:val="24"/>
          <w:lang w:val="en-US"/>
        </w:rPr>
      </w:pPr>
      <w:r w:rsidRPr="006E1C86">
        <w:rPr>
          <w:rFonts w:ascii="Times New Roman" w:hAnsi="Times New Roman"/>
          <w:sz w:val="24"/>
          <w:szCs w:val="24"/>
          <w:lang w:val="en-US"/>
        </w:rPr>
        <w:t xml:space="preserve">Graphical </w:t>
      </w:r>
      <w:r w:rsidR="00B367AA" w:rsidRPr="006E1C86">
        <w:rPr>
          <w:rFonts w:ascii="Times New Roman" w:hAnsi="Times New Roman"/>
          <w:sz w:val="24"/>
          <w:szCs w:val="24"/>
          <w:lang w:val="en-US"/>
        </w:rPr>
        <w:t>illustrations</w:t>
      </w:r>
      <w:r w:rsidRPr="006E1C86">
        <w:rPr>
          <w:rFonts w:ascii="Times New Roman" w:hAnsi="Times New Roman"/>
          <w:sz w:val="24"/>
          <w:szCs w:val="24"/>
          <w:lang w:val="en-US"/>
        </w:rPr>
        <w:t xml:space="preserve"> of above described results are in the figures below</w:t>
      </w:r>
    </w:p>
    <w:p w:rsidR="007A73C6" w:rsidRPr="006E1C86" w:rsidRDefault="007A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Times New Roman"/>
          <w:sz w:val="24"/>
          <w:szCs w:val="24"/>
          <w:lang w:val="en-US"/>
        </w:rPr>
      </w:pPr>
    </w:p>
    <w:p w:rsidR="007A73C6" w:rsidRPr="006E1C86" w:rsidRDefault="007A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Times New Roman"/>
          <w:sz w:val="24"/>
          <w:szCs w:val="24"/>
          <w:lang w:val="en-US"/>
        </w:rPr>
      </w:pPr>
    </w:p>
    <w:p w:rsidR="007A73C6" w:rsidRPr="006E1C86" w:rsidRDefault="00B3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Times New Roman"/>
          <w:sz w:val="24"/>
          <w:szCs w:val="24"/>
          <w:lang w:val="en-US"/>
        </w:rPr>
      </w:pPr>
      <w:r w:rsidRPr="006E1C86">
        <w:rPr>
          <w:noProof/>
          <w:lang w:eastAsia="pl-PL"/>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5759450" cy="3841115"/>
            <wp:effectExtent l="19050" t="0" r="0" b="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5759450" cy="3841115"/>
                    </a:xfrm>
                    <a:prstGeom prst="rect">
                      <a:avLst/>
                    </a:prstGeom>
                    <a:solidFill>
                      <a:srgbClr val="FFFFFF"/>
                    </a:solidFill>
                    <a:ln w="9525">
                      <a:noFill/>
                      <a:miter lim="800000"/>
                      <a:headEnd/>
                      <a:tailEnd/>
                    </a:ln>
                  </pic:spPr>
                </pic:pic>
              </a:graphicData>
            </a:graphic>
          </wp:anchor>
        </w:drawing>
      </w:r>
      <w:r w:rsidR="007A73C6" w:rsidRPr="006E1C86">
        <w:rPr>
          <w:rFonts w:ascii="Times New Roman" w:eastAsia="Times New Roman" w:hAnsi="Times New Roman" w:cs="Times New Roman"/>
          <w:b/>
          <w:bCs/>
          <w:sz w:val="24"/>
          <w:szCs w:val="24"/>
          <w:lang w:val="en-US"/>
        </w:rPr>
        <w:t>Figure 1.</w:t>
      </w:r>
      <w:r w:rsidR="007A73C6" w:rsidRPr="006E1C86">
        <w:rPr>
          <w:rFonts w:ascii="Times New Roman" w:eastAsia="Times New Roman" w:hAnsi="Times New Roman" w:cs="Times New Roman"/>
          <w:sz w:val="24"/>
          <w:szCs w:val="24"/>
          <w:lang w:val="en-US"/>
        </w:rPr>
        <w:t xml:space="preserve"> Example of particle data and housekeeping data for </w:t>
      </w:r>
      <w:proofErr w:type="spellStart"/>
      <w:r w:rsidR="007A73C6" w:rsidRPr="006E1C86">
        <w:rPr>
          <w:rFonts w:ascii="Times New Roman" w:eastAsia="Times New Roman" w:hAnsi="Times New Roman" w:cs="Times New Roman"/>
          <w:sz w:val="24"/>
          <w:szCs w:val="24"/>
          <w:lang w:val="en-US"/>
        </w:rPr>
        <w:t>SphinX</w:t>
      </w:r>
      <w:proofErr w:type="spellEnd"/>
      <w:r w:rsidR="007A73C6" w:rsidRPr="006E1C86">
        <w:rPr>
          <w:rFonts w:ascii="Times New Roman" w:eastAsia="Times New Roman" w:hAnsi="Times New Roman" w:cs="Times New Roman"/>
          <w:sz w:val="24"/>
          <w:szCs w:val="24"/>
          <w:lang w:val="en-US"/>
        </w:rPr>
        <w:t xml:space="preserve"> D2 detector.</w:t>
      </w:r>
    </w:p>
    <w:p w:rsidR="007A73C6" w:rsidRPr="006E1C86" w:rsidRDefault="007A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Times New Roman"/>
          <w:sz w:val="24"/>
          <w:szCs w:val="24"/>
          <w:lang w:val="en-US"/>
        </w:rPr>
      </w:pPr>
    </w:p>
    <w:p w:rsidR="007A73C6" w:rsidRPr="006E1C86" w:rsidRDefault="007A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Times New Roman"/>
          <w:sz w:val="24"/>
          <w:szCs w:val="24"/>
          <w:lang w:val="en-US"/>
        </w:rPr>
      </w:pPr>
    </w:p>
    <w:p w:rsidR="007A73C6" w:rsidRPr="006E1C86" w:rsidRDefault="00B3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Times New Roman"/>
          <w:sz w:val="24"/>
          <w:szCs w:val="24"/>
          <w:lang w:val="en-US"/>
        </w:rPr>
      </w:pPr>
      <w:r w:rsidRPr="006E1C86">
        <w:rPr>
          <w:noProof/>
          <w:sz w:val="24"/>
          <w:szCs w:val="24"/>
          <w:lang w:eastAsia="pl-PL"/>
        </w:rPr>
        <w:drawing>
          <wp:inline distT="0" distB="0" distL="0" distR="0">
            <wp:extent cx="5756910" cy="23501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56910" cy="2350135"/>
                    </a:xfrm>
                    <a:prstGeom prst="rect">
                      <a:avLst/>
                    </a:prstGeom>
                    <a:noFill/>
                    <a:ln w="9525">
                      <a:noFill/>
                      <a:round/>
                      <a:headEnd/>
                      <a:tailEnd/>
                    </a:ln>
                    <a:effectLst/>
                  </pic:spPr>
                </pic:pic>
              </a:graphicData>
            </a:graphic>
          </wp:inline>
        </w:drawing>
      </w:r>
      <w:r w:rsidR="007A73C6" w:rsidRPr="006E1C86">
        <w:rPr>
          <w:rFonts w:ascii="Times New Roman" w:eastAsia="Times New Roman" w:hAnsi="Times New Roman" w:cs="Times New Roman"/>
          <w:b/>
          <w:bCs/>
          <w:sz w:val="24"/>
          <w:szCs w:val="24"/>
          <w:lang w:val="en-US"/>
        </w:rPr>
        <w:t>Figure 2.</w:t>
      </w:r>
      <w:r w:rsidR="007A73C6" w:rsidRPr="006E1C86">
        <w:rPr>
          <w:rFonts w:ascii="Times New Roman" w:eastAsia="Times New Roman" w:hAnsi="Times New Roman" w:cs="Times New Roman"/>
          <w:sz w:val="24"/>
          <w:szCs w:val="24"/>
          <w:lang w:val="en-US"/>
        </w:rPr>
        <w:t xml:space="preserve"> Comparison of particle map as seen by RESIK and </w:t>
      </w:r>
      <w:proofErr w:type="spellStart"/>
      <w:r w:rsidR="007A73C6" w:rsidRPr="006E1C86">
        <w:rPr>
          <w:rFonts w:ascii="Times New Roman" w:eastAsia="Times New Roman" w:hAnsi="Times New Roman" w:cs="Times New Roman"/>
          <w:sz w:val="24"/>
          <w:szCs w:val="24"/>
          <w:lang w:val="en-US"/>
        </w:rPr>
        <w:t>SphinX</w:t>
      </w:r>
      <w:proofErr w:type="spellEnd"/>
      <w:r w:rsidR="007A73C6" w:rsidRPr="006E1C86">
        <w:rPr>
          <w:rFonts w:ascii="Times New Roman" w:eastAsia="Times New Roman" w:hAnsi="Times New Roman" w:cs="Times New Roman"/>
          <w:sz w:val="24"/>
          <w:szCs w:val="24"/>
          <w:lang w:val="en-US"/>
        </w:rPr>
        <w:t>.</w:t>
      </w:r>
    </w:p>
    <w:p w:rsidR="007A73C6" w:rsidRDefault="007A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Courier New"/>
          <w:sz w:val="24"/>
          <w:szCs w:val="24"/>
          <w:lang w:val="en-US"/>
        </w:rPr>
      </w:pPr>
    </w:p>
    <w:p w:rsidR="000F1E45" w:rsidRPr="006E1C86" w:rsidRDefault="000F1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rPr>
          <w:rFonts w:ascii="Times New Roman" w:eastAsia="Times New Roman" w:hAnsi="Times New Roman" w:cs="Courier New"/>
          <w:sz w:val="24"/>
          <w:szCs w:val="24"/>
          <w:lang w:val="en-US"/>
        </w:rPr>
      </w:pPr>
    </w:p>
    <w:p w:rsidR="002E49E9" w:rsidRPr="006E1C86" w:rsidRDefault="002E49E9" w:rsidP="002E49E9">
      <w:pPr>
        <w:spacing w:before="100" w:after="100" w:line="100" w:lineRule="atLeast"/>
        <w:jc w:val="both"/>
        <w:rPr>
          <w:rFonts w:ascii="Times New Roman" w:eastAsia="Times New Roman" w:hAnsi="Times New Roman" w:cs="Times New Roman"/>
          <w:b/>
          <w:bCs/>
          <w:sz w:val="32"/>
          <w:szCs w:val="32"/>
          <w:lang w:val="en-US"/>
        </w:rPr>
      </w:pPr>
      <w:r w:rsidRPr="006E1C86">
        <w:rPr>
          <w:rFonts w:ascii="Times New Roman" w:eastAsia="Times New Roman" w:hAnsi="Times New Roman" w:cs="Times New Roman"/>
          <w:b/>
          <w:bCs/>
          <w:sz w:val="32"/>
          <w:szCs w:val="32"/>
          <w:lang w:val="en-US"/>
        </w:rPr>
        <w:t xml:space="preserve">Partner contributions: </w:t>
      </w:r>
      <w:r>
        <w:rPr>
          <w:rFonts w:ascii="Times New Roman" w:eastAsia="Times New Roman" w:hAnsi="Times New Roman" w:cs="Times New Roman"/>
          <w:b/>
          <w:bCs/>
          <w:sz w:val="32"/>
          <w:szCs w:val="32"/>
          <w:lang w:val="en-US"/>
        </w:rPr>
        <w:t>ROB</w:t>
      </w:r>
      <w:r w:rsidRPr="006E1C86">
        <w:rPr>
          <w:rFonts w:ascii="Times New Roman" w:eastAsia="Times New Roman" w:hAnsi="Times New Roman" w:cs="Times New Roman"/>
          <w:b/>
          <w:bCs/>
          <w:sz w:val="32"/>
          <w:szCs w:val="32"/>
          <w:lang w:val="en-US"/>
        </w:rPr>
        <w:t xml:space="preserve"> contributions</w:t>
      </w:r>
    </w:p>
    <w:p w:rsidR="002E49E9" w:rsidRPr="006E1C86" w:rsidRDefault="002E49E9" w:rsidP="002E49E9">
      <w:pPr>
        <w:spacing w:after="0" w:line="100" w:lineRule="atLeast"/>
        <w:rPr>
          <w:rFonts w:ascii="Times New Roman" w:eastAsia="Times New Roman" w:hAnsi="Times New Roman" w:cs="Times New Roman"/>
          <w:b/>
          <w:bCs/>
          <w:sz w:val="24"/>
          <w:szCs w:val="24"/>
          <w:lang w:val="en-US"/>
        </w:rPr>
      </w:pPr>
    </w:p>
    <w:p w:rsidR="002E49E9" w:rsidRPr="006E1C86" w:rsidRDefault="002E49E9" w:rsidP="002E49E9">
      <w:pPr>
        <w:numPr>
          <w:ilvl w:val="0"/>
          <w:numId w:val="3"/>
        </w:numPr>
        <w:spacing w:after="0" w:line="100" w:lineRule="atLeast"/>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specific goals for the first half of the project;</w:t>
      </w:r>
      <w:r w:rsidRPr="006E1C86">
        <w:rPr>
          <w:rFonts w:ascii="Times New Roman" w:eastAsia="Times New Roman" w:hAnsi="Times New Roman" w:cs="Times New Roman"/>
          <w:b/>
          <w:bCs/>
          <w:sz w:val="24"/>
          <w:szCs w:val="24"/>
          <w:lang w:val="en-US"/>
        </w:rPr>
        <w:br/>
      </w:r>
    </w:p>
    <w:p w:rsidR="004E61E1" w:rsidRPr="0058466B" w:rsidRDefault="004E61E1" w:rsidP="004E61E1">
      <w:pPr>
        <w:ind w:left="360"/>
        <w:rPr>
          <w:rFonts w:ascii="Times New Roman" w:hAnsi="Times New Roman" w:cs="Times New Roman"/>
          <w:sz w:val="24"/>
          <w:szCs w:val="24"/>
          <w:lang w:val="en-US"/>
        </w:rPr>
      </w:pPr>
      <w:r w:rsidRPr="0058466B">
        <w:rPr>
          <w:rFonts w:ascii="Times New Roman" w:hAnsi="Times New Roman" w:cs="Times New Roman"/>
          <w:sz w:val="24"/>
          <w:szCs w:val="24"/>
          <w:lang w:val="en-US"/>
        </w:rPr>
        <w:t>Identification of particle signal in PROBA2/LYRA data.</w:t>
      </w:r>
    </w:p>
    <w:p w:rsidR="004E61E1" w:rsidRPr="0058466B" w:rsidRDefault="004E61E1" w:rsidP="004E61E1">
      <w:pPr>
        <w:ind w:left="360"/>
        <w:rPr>
          <w:rFonts w:ascii="Times New Roman" w:hAnsi="Times New Roman" w:cs="Times New Roman"/>
          <w:sz w:val="24"/>
          <w:szCs w:val="24"/>
          <w:lang w:val="en-US"/>
        </w:rPr>
      </w:pPr>
      <w:r w:rsidRPr="0058466B">
        <w:rPr>
          <w:rFonts w:ascii="Times New Roman" w:hAnsi="Times New Roman" w:cs="Times New Roman"/>
          <w:sz w:val="24"/>
          <w:szCs w:val="24"/>
          <w:lang w:val="en-US"/>
        </w:rPr>
        <w:t>Prototype tools to automatically detect those perturbations have been implemented, but need to be refined and tested.</w:t>
      </w:r>
    </w:p>
    <w:p w:rsidR="004E61E1" w:rsidRPr="0058466B" w:rsidRDefault="004E61E1" w:rsidP="004E61E1">
      <w:pPr>
        <w:ind w:left="360"/>
        <w:rPr>
          <w:rFonts w:ascii="Times New Roman" w:hAnsi="Times New Roman" w:cs="Times New Roman"/>
          <w:sz w:val="24"/>
          <w:szCs w:val="24"/>
          <w:lang w:val="en-US"/>
        </w:rPr>
      </w:pPr>
    </w:p>
    <w:p w:rsidR="00550033" w:rsidRPr="0058466B" w:rsidRDefault="00550033" w:rsidP="004E61E1">
      <w:pPr>
        <w:ind w:left="360"/>
        <w:rPr>
          <w:rFonts w:ascii="Times New Roman" w:hAnsi="Times New Roman" w:cs="Times New Roman"/>
          <w:sz w:val="24"/>
          <w:szCs w:val="24"/>
          <w:lang w:val="en-US"/>
        </w:rPr>
      </w:pPr>
      <w:r w:rsidRPr="0058466B">
        <w:rPr>
          <w:rFonts w:ascii="Times New Roman" w:hAnsi="Times New Roman" w:cs="Times New Roman"/>
          <w:sz w:val="24"/>
          <w:szCs w:val="24"/>
          <w:lang w:val="en-US"/>
        </w:rPr>
        <w:t xml:space="preserve">Since the beginning of the project, PROBA2/LYRA data have been </w:t>
      </w:r>
      <w:r w:rsidR="004E61E1" w:rsidRPr="0058466B">
        <w:rPr>
          <w:rFonts w:ascii="Times New Roman" w:hAnsi="Times New Roman" w:cs="Times New Roman"/>
          <w:sz w:val="24"/>
          <w:szCs w:val="24"/>
          <w:lang w:val="en-US"/>
        </w:rPr>
        <w:t xml:space="preserve">also </w:t>
      </w:r>
      <w:r w:rsidRPr="0058466B">
        <w:rPr>
          <w:rFonts w:ascii="Times New Roman" w:hAnsi="Times New Roman" w:cs="Times New Roman"/>
          <w:sz w:val="24"/>
          <w:szCs w:val="24"/>
          <w:lang w:val="en-US"/>
        </w:rPr>
        <w:t xml:space="preserve">analyzed to detect perturbations that could be attributed to the impact of the Earth’s environment. </w:t>
      </w:r>
      <w:r w:rsidR="004E61E1" w:rsidRPr="0058466B">
        <w:rPr>
          <w:rFonts w:ascii="Times New Roman" w:hAnsi="Times New Roman" w:cs="Times New Roman"/>
          <w:sz w:val="24"/>
          <w:szCs w:val="24"/>
          <w:lang w:val="en-US"/>
        </w:rPr>
        <w:t xml:space="preserve"> </w:t>
      </w:r>
      <w:r w:rsidRPr="0058466B">
        <w:rPr>
          <w:rFonts w:ascii="Times New Roman" w:hAnsi="Times New Roman" w:cs="Times New Roman"/>
          <w:sz w:val="24"/>
          <w:szCs w:val="24"/>
          <w:lang w:val="en-US"/>
        </w:rPr>
        <w:t>Three types of perturbations have been identified so far:</w:t>
      </w:r>
    </w:p>
    <w:p w:rsidR="00550033" w:rsidRPr="0058466B" w:rsidRDefault="00550033" w:rsidP="00550033">
      <w:pPr>
        <w:pStyle w:val="Akapitzlist"/>
        <w:numPr>
          <w:ilvl w:val="0"/>
          <w:numId w:val="5"/>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 xml:space="preserve">Atmospheric extinction when the spacecraft experiences </w:t>
      </w:r>
      <w:proofErr w:type="spellStart"/>
      <w:r w:rsidRPr="0058466B">
        <w:rPr>
          <w:rFonts w:ascii="Times New Roman" w:hAnsi="Times New Roman" w:cs="Times New Roman"/>
          <w:sz w:val="24"/>
          <w:szCs w:val="24"/>
          <w:lang w:val="en-US"/>
        </w:rPr>
        <w:t>occultations</w:t>
      </w:r>
      <w:proofErr w:type="spellEnd"/>
      <w:r w:rsidRPr="0058466B">
        <w:rPr>
          <w:rFonts w:ascii="Times New Roman" w:hAnsi="Times New Roman" w:cs="Times New Roman"/>
          <w:sz w:val="24"/>
          <w:szCs w:val="24"/>
          <w:lang w:val="en-US"/>
        </w:rPr>
        <w:t xml:space="preserve"> (analyzed in the frame of </w:t>
      </w:r>
      <w:proofErr w:type="spellStart"/>
      <w:r w:rsidRPr="0058466B">
        <w:rPr>
          <w:rFonts w:ascii="Times New Roman" w:hAnsi="Times New Roman" w:cs="Times New Roman"/>
          <w:sz w:val="24"/>
          <w:szCs w:val="24"/>
          <w:lang w:val="en-US"/>
        </w:rPr>
        <w:t>eHeroes</w:t>
      </w:r>
      <w:proofErr w:type="spellEnd"/>
      <w:r w:rsidRPr="0058466B">
        <w:rPr>
          <w:rFonts w:ascii="Times New Roman" w:hAnsi="Times New Roman" w:cs="Times New Roman"/>
          <w:sz w:val="24"/>
          <w:szCs w:val="24"/>
          <w:lang w:val="en-US"/>
        </w:rPr>
        <w:t xml:space="preserve"> WP 5.6)</w:t>
      </w:r>
    </w:p>
    <w:p w:rsidR="00550033" w:rsidRPr="0058466B" w:rsidRDefault="00550033" w:rsidP="00550033">
      <w:pPr>
        <w:pStyle w:val="Akapitzlist"/>
        <w:numPr>
          <w:ilvl w:val="0"/>
          <w:numId w:val="5"/>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Perturbations in the South Atlantic Anomaly</w:t>
      </w:r>
    </w:p>
    <w:p w:rsidR="00550033" w:rsidRPr="0058466B" w:rsidRDefault="00550033" w:rsidP="00550033">
      <w:pPr>
        <w:pStyle w:val="Akapitzlist"/>
        <w:numPr>
          <w:ilvl w:val="0"/>
          <w:numId w:val="5"/>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 xml:space="preserve">Temporary perturbations in the </w:t>
      </w:r>
      <w:proofErr w:type="spellStart"/>
      <w:r w:rsidRPr="0058466B">
        <w:rPr>
          <w:rFonts w:ascii="Times New Roman" w:hAnsi="Times New Roman" w:cs="Times New Roman"/>
          <w:sz w:val="24"/>
          <w:szCs w:val="24"/>
          <w:lang w:val="en-US"/>
        </w:rPr>
        <w:t>auroral</w:t>
      </w:r>
      <w:proofErr w:type="spellEnd"/>
      <w:r w:rsidRPr="0058466B">
        <w:rPr>
          <w:rFonts w:ascii="Times New Roman" w:hAnsi="Times New Roman" w:cs="Times New Roman"/>
          <w:sz w:val="24"/>
          <w:szCs w:val="24"/>
          <w:lang w:val="en-US"/>
        </w:rPr>
        <w:t xml:space="preserve"> zones</w:t>
      </w:r>
    </w:p>
    <w:p w:rsidR="00550033" w:rsidRPr="0058466B" w:rsidRDefault="00550033" w:rsidP="00C06F83">
      <w:pPr>
        <w:spacing w:after="0"/>
        <w:rPr>
          <w:rFonts w:ascii="Times New Roman" w:hAnsi="Times New Roman" w:cs="Times New Roman"/>
          <w:sz w:val="24"/>
          <w:szCs w:val="24"/>
          <w:lang w:val="en-US"/>
        </w:rPr>
      </w:pPr>
    </w:p>
    <w:p w:rsidR="00550033" w:rsidRPr="0058466B" w:rsidRDefault="00550033" w:rsidP="00C06F83">
      <w:pPr>
        <w:spacing w:after="0"/>
        <w:ind w:left="360"/>
        <w:rPr>
          <w:rFonts w:ascii="Times New Roman" w:hAnsi="Times New Roman" w:cs="Times New Roman"/>
          <w:sz w:val="24"/>
          <w:szCs w:val="24"/>
          <w:lang w:val="en-US"/>
        </w:rPr>
      </w:pPr>
      <w:r w:rsidRPr="0058466B">
        <w:rPr>
          <w:rFonts w:ascii="Times New Roman" w:hAnsi="Times New Roman" w:cs="Times New Roman"/>
          <w:sz w:val="24"/>
          <w:szCs w:val="24"/>
          <w:lang w:val="en-US"/>
        </w:rPr>
        <w:t xml:space="preserve">In this WP, </w:t>
      </w:r>
      <w:r w:rsidR="004E61E1" w:rsidRPr="0058466B">
        <w:rPr>
          <w:rFonts w:ascii="Times New Roman" w:hAnsi="Times New Roman" w:cs="Times New Roman"/>
          <w:sz w:val="24"/>
          <w:szCs w:val="24"/>
          <w:lang w:val="en-US"/>
        </w:rPr>
        <w:t xml:space="preserve">ROB partners </w:t>
      </w:r>
      <w:r w:rsidRPr="0058466B">
        <w:rPr>
          <w:rFonts w:ascii="Times New Roman" w:hAnsi="Times New Roman" w:cs="Times New Roman"/>
          <w:sz w:val="24"/>
          <w:szCs w:val="24"/>
          <w:lang w:val="en-US"/>
        </w:rPr>
        <w:t xml:space="preserve"> focus</w:t>
      </w:r>
      <w:r w:rsidR="004E61E1" w:rsidRPr="0058466B">
        <w:rPr>
          <w:rFonts w:ascii="Times New Roman" w:hAnsi="Times New Roman" w:cs="Times New Roman"/>
          <w:sz w:val="24"/>
          <w:szCs w:val="24"/>
          <w:lang w:val="en-US"/>
        </w:rPr>
        <w:t xml:space="preserve">ed on studies of </w:t>
      </w:r>
      <w:r w:rsidRPr="0058466B">
        <w:rPr>
          <w:rFonts w:ascii="Times New Roman" w:hAnsi="Times New Roman" w:cs="Times New Roman"/>
          <w:sz w:val="24"/>
          <w:szCs w:val="24"/>
          <w:lang w:val="en-US"/>
        </w:rPr>
        <w:t>the two last ones.</w:t>
      </w:r>
      <w:r w:rsidR="004E61E1" w:rsidRPr="0058466B">
        <w:rPr>
          <w:rFonts w:ascii="Times New Roman" w:hAnsi="Times New Roman" w:cs="Times New Roman"/>
          <w:sz w:val="24"/>
          <w:szCs w:val="24"/>
          <w:lang w:val="en-US"/>
        </w:rPr>
        <w:t xml:space="preserve"> Results of particle data analyzes obtained in the first part of the </w:t>
      </w:r>
      <w:proofErr w:type="spellStart"/>
      <w:r w:rsidR="004E61E1" w:rsidRPr="0058466B">
        <w:rPr>
          <w:rFonts w:ascii="Times New Roman" w:hAnsi="Times New Roman" w:cs="Times New Roman"/>
          <w:sz w:val="24"/>
          <w:szCs w:val="24"/>
          <w:lang w:val="en-US"/>
        </w:rPr>
        <w:t>eHerooes</w:t>
      </w:r>
      <w:proofErr w:type="spellEnd"/>
      <w:r w:rsidR="004E61E1" w:rsidRPr="0058466B">
        <w:rPr>
          <w:rFonts w:ascii="Times New Roman" w:hAnsi="Times New Roman" w:cs="Times New Roman"/>
          <w:sz w:val="24"/>
          <w:szCs w:val="24"/>
          <w:lang w:val="en-US"/>
        </w:rPr>
        <w:t xml:space="preserve"> project  indicate that </w:t>
      </w:r>
    </w:p>
    <w:p w:rsidR="0047547F" w:rsidRPr="0058466B" w:rsidRDefault="0047547F" w:rsidP="00C06F83">
      <w:pPr>
        <w:spacing w:after="0"/>
        <w:ind w:firstLine="360"/>
        <w:rPr>
          <w:rFonts w:ascii="Times New Roman" w:hAnsi="Times New Roman" w:cs="Times New Roman"/>
          <w:sz w:val="24"/>
          <w:szCs w:val="24"/>
          <w:lang w:val="en-US"/>
        </w:rPr>
      </w:pPr>
    </w:p>
    <w:p w:rsidR="00550033" w:rsidRPr="0058466B" w:rsidRDefault="00550033" w:rsidP="00C06F83">
      <w:pPr>
        <w:spacing w:after="0"/>
        <w:ind w:firstLine="360"/>
        <w:rPr>
          <w:rFonts w:ascii="Times New Roman" w:hAnsi="Times New Roman" w:cs="Times New Roman"/>
          <w:sz w:val="24"/>
          <w:szCs w:val="24"/>
          <w:lang w:val="en-US"/>
        </w:rPr>
      </w:pPr>
      <w:r w:rsidRPr="0058466B">
        <w:rPr>
          <w:rFonts w:ascii="Times New Roman" w:hAnsi="Times New Roman" w:cs="Times New Roman"/>
          <w:sz w:val="24"/>
          <w:szCs w:val="24"/>
          <w:lang w:val="en-US"/>
        </w:rPr>
        <w:t>Perturbations in SAA seem to be caused by protons:</w:t>
      </w:r>
    </w:p>
    <w:p w:rsidR="00550033" w:rsidRPr="0058466B" w:rsidRDefault="00550033" w:rsidP="00C06F83">
      <w:pPr>
        <w:pStyle w:val="Akapitzlist"/>
        <w:numPr>
          <w:ilvl w:val="0"/>
          <w:numId w:val="6"/>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They are detected independently of the pointing direction and on the covers status</w:t>
      </w:r>
    </w:p>
    <w:p w:rsidR="00550033" w:rsidRPr="0058466B" w:rsidRDefault="00550033" w:rsidP="00C06F83">
      <w:pPr>
        <w:pStyle w:val="Akapitzlist"/>
        <w:numPr>
          <w:ilvl w:val="0"/>
          <w:numId w:val="6"/>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They do not dependent on the observed spectral range</w:t>
      </w:r>
    </w:p>
    <w:p w:rsidR="00550033" w:rsidRPr="0058466B" w:rsidRDefault="00550033" w:rsidP="00C06F83">
      <w:pPr>
        <w:pStyle w:val="Akapitzlist"/>
        <w:numPr>
          <w:ilvl w:val="0"/>
          <w:numId w:val="6"/>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Their amplitude depends on the detector material/type (Silicon vs Diamond)</w:t>
      </w:r>
    </w:p>
    <w:p w:rsidR="00550033" w:rsidRPr="0058466B" w:rsidRDefault="00550033" w:rsidP="00C06F83">
      <w:pPr>
        <w:pStyle w:val="Akapitzlist"/>
        <w:numPr>
          <w:ilvl w:val="0"/>
          <w:numId w:val="6"/>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The absolute amplitude of perturbation seems constant over the mission (~0.5 counts/ms in Si, ~0.05 counts/ms in MSM diamond)</w:t>
      </w:r>
    </w:p>
    <w:p w:rsidR="00550033" w:rsidRPr="0058466B" w:rsidRDefault="00550033" w:rsidP="00C06F83">
      <w:pPr>
        <w:spacing w:after="0" w:line="100" w:lineRule="atLeast"/>
        <w:jc w:val="both"/>
        <w:rPr>
          <w:rFonts w:ascii="Times New Roman" w:eastAsia="Times New Roman" w:hAnsi="Times New Roman" w:cs="Times New Roman"/>
          <w:b/>
          <w:bCs/>
          <w:sz w:val="24"/>
          <w:szCs w:val="24"/>
          <w:lang w:val="en-US"/>
        </w:rPr>
      </w:pPr>
    </w:p>
    <w:p w:rsidR="004E61E1" w:rsidRPr="0058466B" w:rsidRDefault="004E61E1" w:rsidP="00C06F83">
      <w:pPr>
        <w:spacing w:after="0"/>
        <w:ind w:firstLine="360"/>
        <w:rPr>
          <w:rFonts w:ascii="Times New Roman" w:hAnsi="Times New Roman" w:cs="Times New Roman"/>
          <w:sz w:val="24"/>
          <w:szCs w:val="24"/>
          <w:lang w:val="en-US"/>
        </w:rPr>
      </w:pPr>
      <w:r w:rsidRPr="0058466B">
        <w:rPr>
          <w:rFonts w:ascii="Times New Roman" w:hAnsi="Times New Roman" w:cs="Times New Roman"/>
          <w:sz w:val="24"/>
          <w:szCs w:val="24"/>
          <w:lang w:val="en-US"/>
        </w:rPr>
        <w:t xml:space="preserve">Perturbations in the </w:t>
      </w:r>
      <w:proofErr w:type="spellStart"/>
      <w:r w:rsidRPr="0058466B">
        <w:rPr>
          <w:rFonts w:ascii="Times New Roman" w:hAnsi="Times New Roman" w:cs="Times New Roman"/>
          <w:sz w:val="24"/>
          <w:szCs w:val="24"/>
          <w:lang w:val="en-US"/>
        </w:rPr>
        <w:t>auroral</w:t>
      </w:r>
      <w:proofErr w:type="spellEnd"/>
      <w:r w:rsidRPr="0058466B">
        <w:rPr>
          <w:rFonts w:ascii="Times New Roman" w:hAnsi="Times New Roman" w:cs="Times New Roman"/>
          <w:sz w:val="24"/>
          <w:szCs w:val="24"/>
          <w:lang w:val="en-US"/>
        </w:rPr>
        <w:t xml:space="preserve"> zones are not yet understood:</w:t>
      </w:r>
    </w:p>
    <w:p w:rsidR="004E61E1" w:rsidRPr="0058466B" w:rsidRDefault="004E61E1" w:rsidP="00C06F83">
      <w:pPr>
        <w:pStyle w:val="Akapitzlist"/>
        <w:numPr>
          <w:ilvl w:val="0"/>
          <w:numId w:val="7"/>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They occur 2-3 days after a CME, big flare ...</w:t>
      </w:r>
    </w:p>
    <w:p w:rsidR="004E61E1" w:rsidRPr="0058466B" w:rsidRDefault="004E61E1" w:rsidP="00C06F83">
      <w:pPr>
        <w:pStyle w:val="Akapitzlist"/>
        <w:numPr>
          <w:ilvl w:val="0"/>
          <w:numId w:val="7"/>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 xml:space="preserve">They are associated to high </w:t>
      </w:r>
      <w:proofErr w:type="spellStart"/>
      <w:r w:rsidRPr="0058466B">
        <w:rPr>
          <w:rFonts w:ascii="Times New Roman" w:hAnsi="Times New Roman" w:cs="Times New Roman"/>
          <w:sz w:val="24"/>
          <w:szCs w:val="24"/>
          <w:lang w:val="en-US"/>
        </w:rPr>
        <w:t>Kp</w:t>
      </w:r>
      <w:proofErr w:type="spellEnd"/>
      <w:r w:rsidRPr="0058466B">
        <w:rPr>
          <w:rFonts w:ascii="Times New Roman" w:hAnsi="Times New Roman" w:cs="Times New Roman"/>
          <w:sz w:val="24"/>
          <w:szCs w:val="24"/>
          <w:lang w:val="en-US"/>
        </w:rPr>
        <w:t xml:space="preserve"> index</w:t>
      </w:r>
    </w:p>
    <w:p w:rsidR="004E61E1" w:rsidRPr="0058466B" w:rsidRDefault="004E61E1" w:rsidP="00C06F83">
      <w:pPr>
        <w:pStyle w:val="Akapitzlist"/>
        <w:numPr>
          <w:ilvl w:val="0"/>
          <w:numId w:val="7"/>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They are only observed in SXR-EUV channels</w:t>
      </w:r>
    </w:p>
    <w:p w:rsidR="004E61E1" w:rsidRPr="0058466B" w:rsidRDefault="004E61E1" w:rsidP="00C06F83">
      <w:pPr>
        <w:pStyle w:val="Akapitzlist"/>
        <w:numPr>
          <w:ilvl w:val="0"/>
          <w:numId w:val="7"/>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The absolute amplitude of the perturbations seems to decrease with time, as the instrument degrades</w:t>
      </w:r>
    </w:p>
    <w:p w:rsidR="004E61E1" w:rsidRPr="0058466B" w:rsidRDefault="004E61E1" w:rsidP="00C06F83">
      <w:pPr>
        <w:pStyle w:val="Akapitzlist"/>
        <w:numPr>
          <w:ilvl w:val="0"/>
          <w:numId w:val="7"/>
        </w:numPr>
        <w:suppressAutoHyphens w:val="0"/>
        <w:spacing w:after="0" w:line="240" w:lineRule="auto"/>
        <w:rPr>
          <w:rFonts w:ascii="Times New Roman" w:hAnsi="Times New Roman" w:cs="Times New Roman"/>
          <w:sz w:val="24"/>
          <w:szCs w:val="24"/>
          <w:lang w:val="en-US"/>
        </w:rPr>
      </w:pPr>
      <w:r w:rsidRPr="0058466B">
        <w:rPr>
          <w:rFonts w:ascii="Times New Roman" w:hAnsi="Times New Roman" w:cs="Times New Roman"/>
          <w:sz w:val="24"/>
          <w:szCs w:val="24"/>
          <w:lang w:val="en-US"/>
        </w:rPr>
        <w:t>So far, they were never detected while covers are closed</w:t>
      </w:r>
    </w:p>
    <w:p w:rsidR="00550033" w:rsidRPr="0058466B" w:rsidRDefault="00550033" w:rsidP="00C06F83">
      <w:pPr>
        <w:spacing w:after="0" w:line="100" w:lineRule="atLeast"/>
        <w:jc w:val="both"/>
        <w:rPr>
          <w:rFonts w:ascii="Times New Roman" w:eastAsia="Times New Roman" w:hAnsi="Times New Roman" w:cs="Times New Roman"/>
          <w:b/>
          <w:bCs/>
          <w:sz w:val="24"/>
          <w:szCs w:val="24"/>
          <w:lang w:val="en-US"/>
        </w:rPr>
      </w:pPr>
    </w:p>
    <w:p w:rsidR="002E49E9" w:rsidRPr="006E1C86" w:rsidRDefault="002E49E9" w:rsidP="00C06F83">
      <w:pPr>
        <w:numPr>
          <w:ilvl w:val="0"/>
          <w:numId w:val="4"/>
        </w:numPr>
        <w:spacing w:after="0" w:line="100" w:lineRule="atLeast"/>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specific goals for the last part of the project;</w:t>
      </w:r>
    </w:p>
    <w:p w:rsidR="00F81A18" w:rsidRDefault="00F81A18" w:rsidP="00C06F83">
      <w:pPr>
        <w:spacing w:after="0" w:line="100" w:lineRule="atLeast"/>
        <w:ind w:left="720"/>
        <w:rPr>
          <w:rFonts w:ascii="Times New Roman" w:eastAsia="Times New Roman" w:hAnsi="Times New Roman" w:cs="Times New Roman"/>
          <w:b/>
          <w:bCs/>
          <w:sz w:val="24"/>
          <w:szCs w:val="24"/>
          <w:lang w:val="en-US"/>
        </w:rPr>
      </w:pPr>
    </w:p>
    <w:p w:rsidR="00F81A18" w:rsidRDefault="002F2519" w:rsidP="00C06F83">
      <w:pPr>
        <w:pStyle w:val="Akapitzlist"/>
        <w:spacing w:after="0"/>
        <w:rPr>
          <w:rFonts w:ascii="Times New Roman" w:eastAsia="Times New Roman" w:hAnsi="Times New Roman" w:cs="Times New Roman"/>
          <w:bCs/>
          <w:sz w:val="24"/>
          <w:szCs w:val="24"/>
          <w:lang w:val="en-US"/>
        </w:rPr>
      </w:pPr>
      <w:r w:rsidRPr="002F2519">
        <w:rPr>
          <w:rFonts w:ascii="Times New Roman" w:eastAsia="Times New Roman" w:hAnsi="Times New Roman" w:cs="Times New Roman"/>
          <w:bCs/>
          <w:sz w:val="24"/>
          <w:szCs w:val="24"/>
          <w:lang w:val="en-US"/>
        </w:rPr>
        <w:t xml:space="preserve">Further </w:t>
      </w:r>
      <w:r>
        <w:rPr>
          <w:rFonts w:ascii="Times New Roman" w:eastAsia="Times New Roman" w:hAnsi="Times New Roman" w:cs="Times New Roman"/>
          <w:bCs/>
          <w:sz w:val="24"/>
          <w:szCs w:val="24"/>
          <w:lang w:val="en-US"/>
        </w:rPr>
        <w:t>reduction of the PROBA2 particle data</w:t>
      </w:r>
    </w:p>
    <w:p w:rsidR="00C06F83" w:rsidRDefault="00C06F83" w:rsidP="00C06F83">
      <w:pPr>
        <w:pStyle w:val="Akapitzlist"/>
        <w:spacing w:after="0"/>
        <w:rPr>
          <w:rFonts w:ascii="Times New Roman" w:eastAsia="Times New Roman" w:hAnsi="Times New Roman" w:cs="Times New Roman"/>
          <w:bCs/>
          <w:sz w:val="24"/>
          <w:szCs w:val="24"/>
          <w:lang w:val="en-US"/>
        </w:rPr>
      </w:pPr>
    </w:p>
    <w:p w:rsidR="00C06F83" w:rsidRPr="002F2519" w:rsidRDefault="00C06F83" w:rsidP="00C06F83">
      <w:pPr>
        <w:pStyle w:val="Akapitzlist"/>
        <w:spacing w:after="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Interpretation and analysis of  PROBA2 particle data</w:t>
      </w:r>
    </w:p>
    <w:p w:rsidR="002F2519" w:rsidRDefault="002F2519" w:rsidP="00C06F83">
      <w:pPr>
        <w:pStyle w:val="Akapitzlist"/>
        <w:spacing w:after="0"/>
        <w:rPr>
          <w:rFonts w:ascii="Times New Roman" w:eastAsia="Times New Roman" w:hAnsi="Times New Roman" w:cs="Times New Roman"/>
          <w:b/>
          <w:bCs/>
          <w:sz w:val="24"/>
          <w:szCs w:val="24"/>
          <w:lang w:val="en-US"/>
        </w:rPr>
      </w:pPr>
    </w:p>
    <w:p w:rsidR="000658B7" w:rsidRPr="006E1C86" w:rsidRDefault="000658B7" w:rsidP="00C06F83">
      <w:pPr>
        <w:pStyle w:val="Tekstpodstawowy"/>
        <w:spacing w:after="0" w:line="100" w:lineRule="atLeast"/>
        <w:ind w:left="360"/>
        <w:jc w:val="both"/>
        <w:rPr>
          <w:rFonts w:ascii="Times New Roman" w:hAnsi="Times New Roman"/>
          <w:sz w:val="24"/>
          <w:szCs w:val="24"/>
          <w:lang w:val="en-US"/>
        </w:rPr>
      </w:pPr>
      <w:r w:rsidRPr="006E1C86">
        <w:rPr>
          <w:rFonts w:ascii="Times New Roman" w:hAnsi="Times New Roman"/>
          <w:sz w:val="24"/>
          <w:szCs w:val="24"/>
          <w:lang w:val="en-US"/>
        </w:rPr>
        <w:t>Graphical illustrations of above described results are in the figures below</w:t>
      </w:r>
    </w:p>
    <w:p w:rsidR="000658B7" w:rsidRDefault="000658B7" w:rsidP="00C06F83">
      <w:pPr>
        <w:pStyle w:val="Akapitzlist"/>
        <w:spacing w:after="0"/>
        <w:rPr>
          <w:rFonts w:ascii="Times New Roman" w:eastAsia="Times New Roman" w:hAnsi="Times New Roman" w:cs="Times New Roman"/>
          <w:b/>
          <w:bCs/>
          <w:sz w:val="24"/>
          <w:szCs w:val="24"/>
          <w:lang w:val="en-US"/>
        </w:rPr>
      </w:pPr>
    </w:p>
    <w:p w:rsidR="000658B7" w:rsidRDefault="000658B7" w:rsidP="00F81A18">
      <w:pPr>
        <w:pStyle w:val="Akapitzlist"/>
        <w:rPr>
          <w:rFonts w:ascii="Times New Roman" w:eastAsia="Times New Roman" w:hAnsi="Times New Roman" w:cs="Times New Roman"/>
          <w:b/>
          <w:bCs/>
          <w:sz w:val="24"/>
          <w:szCs w:val="24"/>
          <w:lang w:val="en-US"/>
        </w:rPr>
      </w:pPr>
    </w:p>
    <w:p w:rsidR="000658B7" w:rsidRDefault="000658B7" w:rsidP="002E49E9">
      <w:pPr>
        <w:spacing w:after="0" w:line="100" w:lineRule="atLeast"/>
        <w:jc w:val="both"/>
        <w:rPr>
          <w:rFonts w:ascii="Times New Roman" w:eastAsia="Times New Roman" w:hAnsi="Times New Roman" w:cs="Times New Roman"/>
          <w:b/>
          <w:bCs/>
          <w:sz w:val="24"/>
          <w:szCs w:val="24"/>
          <w:lang w:val="en-US"/>
        </w:rPr>
      </w:pPr>
    </w:p>
    <w:p w:rsidR="000658B7" w:rsidRDefault="000658B7" w:rsidP="002E49E9">
      <w:pPr>
        <w:spacing w:after="0" w:line="100" w:lineRule="atLeast"/>
        <w:jc w:val="both"/>
        <w:rPr>
          <w:rFonts w:ascii="Times New Roman" w:eastAsia="Times New Roman" w:hAnsi="Times New Roman" w:cs="Times New Roman"/>
          <w:b/>
          <w:bCs/>
          <w:sz w:val="24"/>
          <w:szCs w:val="24"/>
          <w:lang w:val="en-US"/>
        </w:rPr>
      </w:pPr>
      <w:r w:rsidRPr="000658B7">
        <w:rPr>
          <w:rFonts w:ascii="Times New Roman" w:eastAsia="Times New Roman" w:hAnsi="Times New Roman" w:cs="Times New Roman"/>
          <w:b/>
          <w:bCs/>
          <w:noProof/>
          <w:sz w:val="24"/>
          <w:szCs w:val="24"/>
          <w:lang w:eastAsia="pl-PL"/>
        </w:rPr>
        <w:drawing>
          <wp:inline distT="0" distB="0" distL="0" distR="0">
            <wp:extent cx="5270500" cy="3466465"/>
            <wp:effectExtent l="25400" t="0" r="0" b="0"/>
            <wp:docPr id="3" name="Picture 0" descr="Screen Shot 2013-09-09 at 14.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9 at 14.27.50.png"/>
                    <pic:cNvPicPr/>
                  </pic:nvPicPr>
                  <pic:blipFill>
                    <a:blip r:embed="rId17" cstate="print"/>
                    <a:stretch>
                      <a:fillRect/>
                    </a:stretch>
                  </pic:blipFill>
                  <pic:spPr>
                    <a:xfrm>
                      <a:off x="0" y="0"/>
                      <a:ext cx="5270500" cy="3466465"/>
                    </a:xfrm>
                    <a:prstGeom prst="rect">
                      <a:avLst/>
                    </a:prstGeom>
                  </pic:spPr>
                </pic:pic>
              </a:graphicData>
            </a:graphic>
          </wp:inline>
        </w:drawing>
      </w:r>
    </w:p>
    <w:p w:rsidR="000658B7" w:rsidRPr="000658B7" w:rsidRDefault="000658B7" w:rsidP="002E49E9">
      <w:pPr>
        <w:spacing w:after="0" w:line="100" w:lineRule="atLeast"/>
        <w:jc w:val="both"/>
        <w:rPr>
          <w:rFonts w:ascii="Times New Roman" w:eastAsia="Times New Roman" w:hAnsi="Times New Roman" w:cs="Times New Roman"/>
          <w:bCs/>
          <w:sz w:val="24"/>
          <w:szCs w:val="24"/>
          <w:lang w:val="en-US"/>
        </w:rPr>
      </w:pPr>
      <w:r w:rsidRPr="000658B7">
        <w:rPr>
          <w:rFonts w:ascii="Times New Roman" w:eastAsia="Times New Roman" w:hAnsi="Times New Roman" w:cs="Times New Roman"/>
          <w:bCs/>
          <w:sz w:val="24"/>
          <w:szCs w:val="24"/>
          <w:lang w:val="en-US"/>
        </w:rPr>
        <w:t>Figure 1: Perturbations in the SAA as detected by LYRA on 2010-08-02, as compared to models of populations of protons and electrons.</w:t>
      </w:r>
    </w:p>
    <w:p w:rsidR="002E49E9" w:rsidRPr="006E1C86" w:rsidRDefault="002E49E9" w:rsidP="002E49E9">
      <w:pPr>
        <w:spacing w:after="0" w:line="100" w:lineRule="atLeast"/>
        <w:jc w:val="both"/>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 xml:space="preserve"> </w:t>
      </w:r>
    </w:p>
    <w:p w:rsidR="002E49E9" w:rsidRDefault="002E49E9">
      <w:pPr>
        <w:spacing w:before="100" w:after="100" w:line="100" w:lineRule="atLeast"/>
        <w:jc w:val="both"/>
        <w:rPr>
          <w:rFonts w:ascii="Times New Roman" w:eastAsia="Times New Roman" w:hAnsi="Times New Roman" w:cs="Times New Roman"/>
          <w:b/>
          <w:bCs/>
          <w:sz w:val="24"/>
          <w:szCs w:val="24"/>
          <w:lang w:val="en-US"/>
        </w:rPr>
      </w:pPr>
    </w:p>
    <w:p w:rsidR="000658B7" w:rsidRDefault="000658B7" w:rsidP="000658B7">
      <w:pPr>
        <w:spacing w:before="100" w:after="100" w:line="100" w:lineRule="atLeast"/>
        <w:jc w:val="center"/>
        <w:rPr>
          <w:rFonts w:ascii="Times New Roman" w:eastAsia="Times New Roman" w:hAnsi="Times New Roman" w:cs="Times New Roman"/>
          <w:b/>
          <w:bCs/>
          <w:sz w:val="24"/>
          <w:szCs w:val="24"/>
        </w:rPr>
      </w:pPr>
      <w:r w:rsidRPr="000658B7">
        <w:rPr>
          <w:rFonts w:ascii="Times New Roman" w:eastAsia="Times New Roman" w:hAnsi="Times New Roman" w:cs="Times New Roman"/>
          <w:b/>
          <w:bCs/>
          <w:noProof/>
          <w:sz w:val="24"/>
          <w:szCs w:val="24"/>
          <w:lang w:eastAsia="pl-PL"/>
        </w:rPr>
        <w:drawing>
          <wp:inline distT="0" distB="0" distL="0" distR="0">
            <wp:extent cx="2743200" cy="2546350"/>
            <wp:effectExtent l="25400" t="0" r="0" b="0"/>
            <wp:docPr id="1" name="Picture 1" descr="Screen Shot 2013-09-09 at 14.2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9 at 14.28.26.png"/>
                    <pic:cNvPicPr/>
                  </pic:nvPicPr>
                  <pic:blipFill>
                    <a:blip r:embed="rId18" cstate="print"/>
                    <a:stretch>
                      <a:fillRect/>
                    </a:stretch>
                  </pic:blipFill>
                  <pic:spPr>
                    <a:xfrm>
                      <a:off x="0" y="0"/>
                      <a:ext cx="2743200" cy="2546350"/>
                    </a:xfrm>
                    <a:prstGeom prst="rect">
                      <a:avLst/>
                    </a:prstGeom>
                  </pic:spPr>
                </pic:pic>
              </a:graphicData>
            </a:graphic>
          </wp:inline>
        </w:drawing>
      </w:r>
    </w:p>
    <w:p w:rsidR="000658B7" w:rsidRPr="000658B7" w:rsidRDefault="000658B7">
      <w:pPr>
        <w:spacing w:before="100" w:after="100" w:line="100" w:lineRule="atLeast"/>
        <w:jc w:val="both"/>
        <w:rPr>
          <w:rFonts w:ascii="Times New Roman" w:eastAsia="Times New Roman" w:hAnsi="Times New Roman" w:cs="Times New Roman"/>
          <w:bCs/>
          <w:sz w:val="24"/>
          <w:szCs w:val="24"/>
          <w:lang w:val="en-US"/>
        </w:rPr>
      </w:pPr>
      <w:r w:rsidRPr="000658B7">
        <w:rPr>
          <w:rFonts w:ascii="Times New Roman" w:eastAsia="Times New Roman" w:hAnsi="Times New Roman" w:cs="Times New Roman"/>
          <w:bCs/>
          <w:sz w:val="24"/>
          <w:szCs w:val="24"/>
          <w:lang w:val="en-US"/>
        </w:rPr>
        <w:t xml:space="preserve">Figure 2: Locations of </w:t>
      </w:r>
      <w:proofErr w:type="spellStart"/>
      <w:r w:rsidRPr="000658B7">
        <w:rPr>
          <w:rFonts w:ascii="Times New Roman" w:eastAsia="Times New Roman" w:hAnsi="Times New Roman" w:cs="Times New Roman"/>
          <w:bCs/>
          <w:sz w:val="24"/>
          <w:szCs w:val="24"/>
          <w:lang w:val="en-US"/>
        </w:rPr>
        <w:t>auroral</w:t>
      </w:r>
      <w:proofErr w:type="spellEnd"/>
      <w:r w:rsidRPr="000658B7">
        <w:rPr>
          <w:rFonts w:ascii="Times New Roman" w:eastAsia="Times New Roman" w:hAnsi="Times New Roman" w:cs="Times New Roman"/>
          <w:bCs/>
          <w:sz w:val="24"/>
          <w:szCs w:val="24"/>
          <w:lang w:val="en-US"/>
        </w:rPr>
        <w:t xml:space="preserve"> perturbations on May 1, 2, and 29 2011.</w:t>
      </w:r>
    </w:p>
    <w:p w:rsidR="000658B7" w:rsidRDefault="000658B7">
      <w:pPr>
        <w:spacing w:before="100" w:after="100" w:line="100" w:lineRule="atLeast"/>
        <w:jc w:val="both"/>
        <w:rPr>
          <w:rFonts w:ascii="Times New Roman" w:eastAsia="Times New Roman" w:hAnsi="Times New Roman" w:cs="Times New Roman"/>
          <w:b/>
          <w:bCs/>
          <w:sz w:val="24"/>
          <w:szCs w:val="24"/>
          <w:lang w:val="en-US"/>
        </w:rPr>
      </w:pPr>
    </w:p>
    <w:p w:rsidR="00D14351" w:rsidRDefault="00D14351">
      <w:pPr>
        <w:spacing w:before="100" w:after="100" w:line="100" w:lineRule="atLeast"/>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Additional information</w:t>
      </w:r>
    </w:p>
    <w:p w:rsidR="00D14351" w:rsidRPr="00D8700C" w:rsidRDefault="00D14351" w:rsidP="00D14351">
      <w:pPr>
        <w:spacing w:after="0" w:line="100" w:lineRule="atLeast"/>
        <w:jc w:val="both"/>
        <w:rPr>
          <w:rFonts w:ascii="Times New Roman" w:eastAsia="Times New Roman" w:hAnsi="Times New Roman" w:cs="Times New Roman"/>
          <w:sz w:val="24"/>
          <w:szCs w:val="24"/>
          <w:lang w:val="en-US"/>
        </w:rPr>
      </w:pPr>
      <w:r w:rsidRPr="00D8700C">
        <w:rPr>
          <w:rFonts w:ascii="Times New Roman" w:eastAsia="Times New Roman" w:hAnsi="Times New Roman" w:cs="Times New Roman"/>
          <w:bCs/>
          <w:sz w:val="24"/>
          <w:szCs w:val="24"/>
          <w:lang w:val="en-US"/>
        </w:rPr>
        <w:t xml:space="preserve">During the conference </w:t>
      </w:r>
      <w:r w:rsidRPr="00D8700C">
        <w:rPr>
          <w:rFonts w:ascii="Times New Roman" w:eastAsia="Times New Roman" w:hAnsi="Times New Roman" w:cs="Times New Roman"/>
          <w:sz w:val="24"/>
          <w:szCs w:val="24"/>
          <w:lang w:val="en-US"/>
        </w:rPr>
        <w:t xml:space="preserve">“Progress on EUV &amp; X-ray spectroscopy and imaging” </w:t>
      </w:r>
      <w:hyperlink r:id="rId19" w:history="1">
        <w:r w:rsidRPr="00D8700C">
          <w:rPr>
            <w:rStyle w:val="Hipercze"/>
            <w:rFonts w:ascii="Times New Roman" w:hAnsi="Times New Roman" w:cs="Times New Roman"/>
            <w:sz w:val="24"/>
            <w:szCs w:val="24"/>
            <w:lang w:val="en-US"/>
          </w:rPr>
          <w:t>http://www.cbk.pan.wroc.pl//conferences/conference_nov_2012/</w:t>
        </w:r>
      </w:hyperlink>
      <w:hyperlink r:id="rId20" w:history="1">
        <w:r w:rsidRPr="00D8700C">
          <w:rPr>
            <w:rStyle w:val="Hipercze"/>
            <w:rFonts w:ascii="Times New Roman" w:hAnsi="Times New Roman" w:cs="Times New Roman"/>
            <w:sz w:val="24"/>
            <w:szCs w:val="24"/>
            <w:lang w:val="en-US"/>
          </w:rPr>
          <w:t xml:space="preserve"> </w:t>
        </w:r>
      </w:hyperlink>
      <w:r w:rsidRPr="00D8700C">
        <w:rPr>
          <w:rFonts w:ascii="Times New Roman" w:eastAsia="Times New Roman" w:hAnsi="Times New Roman" w:cs="Times New Roman"/>
          <w:sz w:val="24"/>
          <w:szCs w:val="24"/>
          <w:lang w:val="en-US"/>
        </w:rPr>
        <w:t xml:space="preserve"> a round table on </w:t>
      </w:r>
      <w:proofErr w:type="spellStart"/>
      <w:r w:rsidRPr="00D8700C">
        <w:rPr>
          <w:rFonts w:ascii="Times New Roman" w:eastAsia="Times New Roman" w:hAnsi="Times New Roman" w:cs="Times New Roman"/>
          <w:sz w:val="24"/>
          <w:szCs w:val="24"/>
          <w:lang w:val="en-US"/>
        </w:rPr>
        <w:t>eHeroes</w:t>
      </w:r>
      <w:proofErr w:type="spellEnd"/>
      <w:r w:rsidRPr="00D8700C">
        <w:rPr>
          <w:rFonts w:ascii="Times New Roman" w:eastAsia="Times New Roman" w:hAnsi="Times New Roman" w:cs="Times New Roman"/>
          <w:sz w:val="24"/>
          <w:szCs w:val="24"/>
          <w:lang w:val="en-US"/>
        </w:rPr>
        <w:t xml:space="preserve"> was organized. Progress on common deliverables, including D55 deliverable, and further steps were discussed with </w:t>
      </w:r>
      <w:proofErr w:type="spellStart"/>
      <w:r w:rsidRPr="00D8700C">
        <w:rPr>
          <w:rFonts w:ascii="Times New Roman" w:eastAsia="Times New Roman" w:hAnsi="Times New Roman" w:cs="Times New Roman"/>
          <w:sz w:val="24"/>
          <w:szCs w:val="24"/>
          <w:lang w:val="en-US"/>
        </w:rPr>
        <w:t>eHeroes</w:t>
      </w:r>
      <w:proofErr w:type="spellEnd"/>
      <w:r w:rsidRPr="00D8700C">
        <w:rPr>
          <w:rFonts w:ascii="Times New Roman" w:eastAsia="Times New Roman" w:hAnsi="Times New Roman" w:cs="Times New Roman"/>
          <w:sz w:val="24"/>
          <w:szCs w:val="24"/>
          <w:lang w:val="en-US"/>
        </w:rPr>
        <w:t xml:space="preserve"> partners.</w:t>
      </w:r>
    </w:p>
    <w:p w:rsidR="007A73C6" w:rsidRPr="00D8700C" w:rsidRDefault="007A73C6" w:rsidP="00D8700C">
      <w:pPr>
        <w:spacing w:after="0" w:line="100" w:lineRule="atLeast"/>
        <w:jc w:val="both"/>
        <w:rPr>
          <w:rFonts w:ascii="Times New Roman" w:eastAsia="Times New Roman" w:hAnsi="Times New Roman" w:cs="Times New Roman"/>
          <w:b/>
          <w:bCs/>
          <w:sz w:val="24"/>
          <w:szCs w:val="24"/>
          <w:lang w:val="en-US"/>
        </w:rPr>
      </w:pPr>
    </w:p>
    <w:p w:rsidR="00D8700C" w:rsidRPr="00D8700C" w:rsidRDefault="00D8700C" w:rsidP="00D8700C">
      <w:pPr>
        <w:pStyle w:val="Nagwek2"/>
        <w:spacing w:before="0" w:after="0"/>
        <w:rPr>
          <w:rFonts w:ascii="Times New Roman" w:hAnsi="Times New Roman" w:cs="Times New Roman"/>
          <w:sz w:val="24"/>
          <w:szCs w:val="24"/>
          <w:lang w:val="en-US"/>
        </w:rPr>
      </w:pPr>
      <w:r w:rsidRPr="00D8700C">
        <w:rPr>
          <w:rFonts w:ascii="Times New Roman" w:hAnsi="Times New Roman" w:cs="Times New Roman"/>
          <w:sz w:val="24"/>
          <w:szCs w:val="24"/>
          <w:lang w:val="en-US"/>
        </w:rPr>
        <w:t>Student Training</w:t>
      </w:r>
      <w:r>
        <w:rPr>
          <w:rFonts w:ascii="Times New Roman" w:hAnsi="Times New Roman" w:cs="Times New Roman"/>
          <w:sz w:val="24"/>
          <w:szCs w:val="24"/>
          <w:lang w:val="en-US"/>
        </w:rPr>
        <w:t xml:space="preserve"> at ROB</w:t>
      </w:r>
      <w:r w:rsidRPr="00D8700C">
        <w:rPr>
          <w:rFonts w:ascii="Times New Roman" w:hAnsi="Times New Roman" w:cs="Times New Roman"/>
          <w:sz w:val="24"/>
          <w:szCs w:val="24"/>
          <w:lang w:val="en-US"/>
        </w:rPr>
        <w:t>:</w:t>
      </w:r>
    </w:p>
    <w:p w:rsidR="00D8700C" w:rsidRPr="00D8700C" w:rsidRDefault="00D8700C" w:rsidP="00D8700C">
      <w:pPr>
        <w:spacing w:after="0"/>
        <w:rPr>
          <w:rFonts w:ascii="Times New Roman" w:hAnsi="Times New Roman" w:cs="Times New Roman"/>
          <w:bCs/>
          <w:sz w:val="24"/>
          <w:szCs w:val="24"/>
          <w:lang w:val="en-US"/>
        </w:rPr>
      </w:pPr>
      <w:r w:rsidRPr="00D8700C">
        <w:rPr>
          <w:rFonts w:ascii="Times New Roman" w:hAnsi="Times New Roman" w:cs="Times New Roman"/>
          <w:bCs/>
          <w:sz w:val="24"/>
          <w:szCs w:val="24"/>
          <w:lang w:val="en-US"/>
        </w:rPr>
        <w:t xml:space="preserve">“Analysis of the interference signal observed by the radiometer LYRA during high magnitude magnetic storms“, IRAGUHA Jean Paul, </w:t>
      </w:r>
      <w:proofErr w:type="spellStart"/>
      <w:r w:rsidRPr="00D8700C">
        <w:rPr>
          <w:rFonts w:ascii="Times New Roman" w:hAnsi="Times New Roman" w:cs="Times New Roman"/>
          <w:bCs/>
          <w:sz w:val="24"/>
          <w:szCs w:val="24"/>
          <w:lang w:val="en-US"/>
        </w:rPr>
        <w:t>Ecole</w:t>
      </w:r>
      <w:proofErr w:type="spellEnd"/>
      <w:r w:rsidRPr="00D8700C">
        <w:rPr>
          <w:rFonts w:ascii="Times New Roman" w:hAnsi="Times New Roman" w:cs="Times New Roman"/>
          <w:bCs/>
          <w:sz w:val="24"/>
          <w:szCs w:val="24"/>
          <w:lang w:val="en-US"/>
        </w:rPr>
        <w:t xml:space="preserve"> </w:t>
      </w:r>
      <w:proofErr w:type="spellStart"/>
      <w:r w:rsidRPr="00D8700C">
        <w:rPr>
          <w:rFonts w:ascii="Times New Roman" w:hAnsi="Times New Roman" w:cs="Times New Roman"/>
          <w:bCs/>
          <w:sz w:val="24"/>
          <w:szCs w:val="24"/>
          <w:lang w:val="en-US"/>
        </w:rPr>
        <w:t>polytechnique</w:t>
      </w:r>
      <w:proofErr w:type="spellEnd"/>
      <w:r w:rsidRPr="00D8700C">
        <w:rPr>
          <w:rFonts w:ascii="Times New Roman" w:hAnsi="Times New Roman" w:cs="Times New Roman"/>
          <w:bCs/>
          <w:sz w:val="24"/>
          <w:szCs w:val="24"/>
          <w:lang w:val="en-US"/>
        </w:rPr>
        <w:t xml:space="preserve"> de </w:t>
      </w:r>
      <w:proofErr w:type="spellStart"/>
      <w:r w:rsidRPr="00D8700C">
        <w:rPr>
          <w:rFonts w:ascii="Times New Roman" w:hAnsi="Times New Roman" w:cs="Times New Roman"/>
          <w:bCs/>
          <w:sz w:val="24"/>
          <w:szCs w:val="24"/>
          <w:lang w:val="en-US"/>
        </w:rPr>
        <w:t>Bruxelles</w:t>
      </w:r>
      <w:proofErr w:type="spellEnd"/>
      <w:r w:rsidRPr="00D8700C">
        <w:rPr>
          <w:rFonts w:ascii="Times New Roman" w:hAnsi="Times New Roman" w:cs="Times New Roman"/>
          <w:bCs/>
          <w:sz w:val="24"/>
          <w:szCs w:val="24"/>
          <w:lang w:val="en-US"/>
        </w:rPr>
        <w:t xml:space="preserve"> (Dec 2012)</w:t>
      </w:r>
      <w:r w:rsidRPr="00D8700C">
        <w:rPr>
          <w:rFonts w:ascii="Times New Roman" w:hAnsi="Times New Roman" w:cs="Times New Roman"/>
          <w:sz w:val="24"/>
          <w:szCs w:val="24"/>
          <w:lang w:val="en-US"/>
        </w:rPr>
        <w:br/>
      </w:r>
    </w:p>
    <w:p w:rsidR="00F81A18" w:rsidRPr="006E1C86" w:rsidRDefault="00F81A18">
      <w:pPr>
        <w:spacing w:before="100" w:after="100" w:line="100" w:lineRule="atLeast"/>
        <w:jc w:val="both"/>
        <w:rPr>
          <w:rFonts w:ascii="Times New Roman" w:eastAsia="Times New Roman" w:hAnsi="Times New Roman" w:cs="Times New Roman"/>
          <w:b/>
          <w:bCs/>
          <w:sz w:val="24"/>
          <w:szCs w:val="24"/>
          <w:lang w:val="en-US"/>
        </w:rPr>
      </w:pPr>
    </w:p>
    <w:p w:rsidR="007A73C6" w:rsidRPr="006E1C86" w:rsidRDefault="00AB5946" w:rsidP="00195FCE">
      <w:pPr>
        <w:spacing w:after="0" w:line="100" w:lineRule="atLeast"/>
        <w:jc w:val="both"/>
        <w:rPr>
          <w:rFonts w:ascii="Times New Roman" w:eastAsia="Times New Roman" w:hAnsi="Times New Roman" w:cs="Times New Roman"/>
          <w:b/>
          <w:bCs/>
          <w:sz w:val="24"/>
          <w:szCs w:val="24"/>
          <w:lang w:val="en-US"/>
        </w:rPr>
      </w:pPr>
      <w:r w:rsidRPr="006E1C86">
        <w:rPr>
          <w:rFonts w:ascii="Times New Roman" w:eastAsia="Times New Roman" w:hAnsi="Times New Roman" w:cs="Times New Roman"/>
          <w:b/>
          <w:bCs/>
          <w:sz w:val="24"/>
          <w:szCs w:val="24"/>
          <w:lang w:val="en-US"/>
        </w:rPr>
        <w:t>PUBLICATIONS AND PRESENTATIONS OF ALL PARTNERS INVOLVED</w:t>
      </w:r>
    </w:p>
    <w:p w:rsidR="00195FCE" w:rsidRPr="006E1C86" w:rsidRDefault="00195FCE" w:rsidP="00195FCE">
      <w:pPr>
        <w:spacing w:after="0"/>
        <w:jc w:val="both"/>
        <w:rPr>
          <w:rFonts w:ascii="Times New Roman" w:hAnsi="Times New Roman" w:cs="Times New Roman"/>
          <w:b/>
          <w:sz w:val="24"/>
          <w:szCs w:val="24"/>
          <w:lang w:val="en-US"/>
        </w:rPr>
      </w:pPr>
    </w:p>
    <w:p w:rsidR="007A73C6" w:rsidRPr="006E1C86" w:rsidRDefault="007A73C6" w:rsidP="00195FCE">
      <w:pPr>
        <w:spacing w:after="0"/>
        <w:jc w:val="both"/>
        <w:rPr>
          <w:rFonts w:ascii="Times New Roman" w:hAnsi="Times New Roman" w:cs="Times New Roman"/>
          <w:b/>
          <w:sz w:val="24"/>
          <w:szCs w:val="24"/>
          <w:lang w:val="en-US"/>
        </w:rPr>
      </w:pPr>
      <w:r w:rsidRPr="006E1C86">
        <w:rPr>
          <w:rFonts w:ascii="Times New Roman" w:hAnsi="Times New Roman" w:cs="Times New Roman"/>
          <w:b/>
          <w:sz w:val="24"/>
          <w:szCs w:val="24"/>
          <w:lang w:val="en-US"/>
        </w:rPr>
        <w:t>List of publica</w:t>
      </w:r>
      <w:r w:rsidR="006E1C86">
        <w:rPr>
          <w:rFonts w:ascii="Times New Roman" w:hAnsi="Times New Roman" w:cs="Times New Roman"/>
          <w:b/>
          <w:sz w:val="24"/>
          <w:szCs w:val="24"/>
          <w:lang w:val="en-US"/>
        </w:rPr>
        <w:t xml:space="preserve">tions relevant for T55 </w:t>
      </w:r>
      <w:proofErr w:type="spellStart"/>
      <w:r w:rsidR="006E1C86">
        <w:rPr>
          <w:rFonts w:ascii="Times New Roman" w:hAnsi="Times New Roman" w:cs="Times New Roman"/>
          <w:b/>
          <w:sz w:val="24"/>
          <w:szCs w:val="24"/>
          <w:lang w:val="en-US"/>
        </w:rPr>
        <w:t>eHEROES</w:t>
      </w:r>
      <w:proofErr w:type="spellEnd"/>
      <w:r w:rsidR="006E1C86">
        <w:rPr>
          <w:rFonts w:ascii="Times New Roman" w:hAnsi="Times New Roman" w:cs="Times New Roman"/>
          <w:b/>
          <w:sz w:val="24"/>
          <w:szCs w:val="24"/>
          <w:lang w:val="en-US"/>
        </w:rPr>
        <w:t xml:space="preserve"> t</w:t>
      </w:r>
      <w:r w:rsidRPr="006E1C86">
        <w:rPr>
          <w:rFonts w:ascii="Times New Roman" w:hAnsi="Times New Roman" w:cs="Times New Roman"/>
          <w:b/>
          <w:sz w:val="24"/>
          <w:szCs w:val="24"/>
          <w:lang w:val="en-US"/>
        </w:rPr>
        <w:t>ask and deliverable.</w:t>
      </w:r>
    </w:p>
    <w:p w:rsidR="006E1C86" w:rsidRPr="006E1C86" w:rsidRDefault="006E1C86" w:rsidP="00195FCE">
      <w:pPr>
        <w:spacing w:after="0"/>
        <w:jc w:val="both"/>
        <w:rPr>
          <w:rFonts w:ascii="Times New Roman" w:hAnsi="Times New Roman" w:cs="Times New Roman"/>
          <w:sz w:val="24"/>
          <w:szCs w:val="24"/>
          <w:lang w:val="en-US"/>
        </w:rPr>
      </w:pPr>
    </w:p>
    <w:p w:rsidR="007A73C6" w:rsidRPr="006E1C86" w:rsidRDefault="007A73C6" w:rsidP="00195FCE">
      <w:pPr>
        <w:spacing w:after="0"/>
        <w:jc w:val="both"/>
        <w:rPr>
          <w:rFonts w:ascii="Times New Roman" w:hAnsi="Times New Roman" w:cs="Times New Roman"/>
          <w:sz w:val="24"/>
          <w:szCs w:val="24"/>
          <w:lang w:val="en-US"/>
        </w:rPr>
      </w:pPr>
      <w:r w:rsidRPr="006E1C86">
        <w:rPr>
          <w:rFonts w:ascii="Times New Roman" w:hAnsi="Times New Roman" w:cs="Times New Roman"/>
          <w:sz w:val="24"/>
          <w:szCs w:val="24"/>
          <w:lang w:val="en-US"/>
        </w:rPr>
        <w:t xml:space="preserve">S. </w:t>
      </w:r>
      <w:proofErr w:type="spellStart"/>
      <w:r w:rsidRPr="006E1C86">
        <w:rPr>
          <w:rFonts w:ascii="Times New Roman" w:hAnsi="Times New Roman" w:cs="Times New Roman"/>
          <w:sz w:val="24"/>
          <w:szCs w:val="24"/>
          <w:lang w:val="en-US"/>
        </w:rPr>
        <w:t>Gburek</w:t>
      </w:r>
      <w:proofErr w:type="spellEnd"/>
      <w:r w:rsidRPr="006E1C86">
        <w:rPr>
          <w:rFonts w:ascii="Times New Roman" w:hAnsi="Times New Roman" w:cs="Times New Roman"/>
          <w:sz w:val="24"/>
          <w:szCs w:val="24"/>
          <w:lang w:val="en-US"/>
        </w:rPr>
        <w:t xml:space="preserve"> (SRC-PAS), J. </w:t>
      </w:r>
      <w:proofErr w:type="spellStart"/>
      <w:r w:rsidRPr="006E1C86">
        <w:rPr>
          <w:rFonts w:ascii="Times New Roman" w:hAnsi="Times New Roman" w:cs="Times New Roman"/>
          <w:sz w:val="24"/>
          <w:szCs w:val="24"/>
          <w:lang w:val="en-US"/>
        </w:rPr>
        <w:t>Sylwester</w:t>
      </w:r>
      <w:proofErr w:type="spellEnd"/>
      <w:r w:rsidRPr="006E1C86">
        <w:rPr>
          <w:rFonts w:ascii="Times New Roman" w:hAnsi="Times New Roman" w:cs="Times New Roman"/>
          <w:sz w:val="24"/>
          <w:szCs w:val="24"/>
          <w:lang w:val="en-US"/>
        </w:rPr>
        <w:t xml:space="preserve"> (SRC-PAS), M. </w:t>
      </w:r>
      <w:proofErr w:type="spellStart"/>
      <w:r w:rsidRPr="006E1C86">
        <w:rPr>
          <w:rFonts w:ascii="Times New Roman" w:hAnsi="Times New Roman" w:cs="Times New Roman"/>
          <w:sz w:val="24"/>
          <w:szCs w:val="24"/>
          <w:lang w:val="en-US"/>
        </w:rPr>
        <w:t>Kowalinski</w:t>
      </w:r>
      <w:proofErr w:type="spellEnd"/>
      <w:r w:rsidRPr="006E1C86">
        <w:rPr>
          <w:rFonts w:ascii="Times New Roman" w:hAnsi="Times New Roman" w:cs="Times New Roman"/>
          <w:sz w:val="24"/>
          <w:szCs w:val="24"/>
          <w:lang w:val="en-US"/>
        </w:rPr>
        <w:t xml:space="preserve"> (SRC-PAS), J. </w:t>
      </w:r>
      <w:proofErr w:type="spellStart"/>
      <w:r w:rsidRPr="006E1C86">
        <w:rPr>
          <w:rFonts w:ascii="Times New Roman" w:hAnsi="Times New Roman" w:cs="Times New Roman"/>
          <w:sz w:val="24"/>
          <w:szCs w:val="24"/>
          <w:lang w:val="en-US"/>
        </w:rPr>
        <w:t>Bakala</w:t>
      </w:r>
      <w:proofErr w:type="spellEnd"/>
      <w:r w:rsidRPr="006E1C86">
        <w:rPr>
          <w:rFonts w:ascii="Times New Roman" w:hAnsi="Times New Roman" w:cs="Times New Roman"/>
          <w:sz w:val="24"/>
          <w:szCs w:val="24"/>
          <w:lang w:val="en-US"/>
        </w:rPr>
        <w:t xml:space="preserve"> (SRC-PAS), Z. </w:t>
      </w:r>
      <w:proofErr w:type="spellStart"/>
      <w:r w:rsidRPr="006E1C86">
        <w:rPr>
          <w:rFonts w:ascii="Times New Roman" w:hAnsi="Times New Roman" w:cs="Times New Roman"/>
          <w:sz w:val="24"/>
          <w:szCs w:val="24"/>
          <w:lang w:val="en-US"/>
        </w:rPr>
        <w:t>Kordylewski</w:t>
      </w:r>
      <w:proofErr w:type="spellEnd"/>
      <w:r w:rsidRPr="006E1C86">
        <w:rPr>
          <w:rFonts w:ascii="Times New Roman" w:hAnsi="Times New Roman" w:cs="Times New Roman"/>
          <w:sz w:val="24"/>
          <w:szCs w:val="24"/>
          <w:lang w:val="en-US"/>
        </w:rPr>
        <w:t xml:space="preserve"> (SRC-PAS), P. </w:t>
      </w:r>
      <w:proofErr w:type="spellStart"/>
      <w:r w:rsidRPr="006E1C86">
        <w:rPr>
          <w:rFonts w:ascii="Times New Roman" w:hAnsi="Times New Roman" w:cs="Times New Roman"/>
          <w:sz w:val="24"/>
          <w:szCs w:val="24"/>
          <w:lang w:val="en-US"/>
        </w:rPr>
        <w:t>Podgorski</w:t>
      </w:r>
      <w:proofErr w:type="spellEnd"/>
      <w:r w:rsidRPr="006E1C86">
        <w:rPr>
          <w:rFonts w:ascii="Times New Roman" w:hAnsi="Times New Roman" w:cs="Times New Roman"/>
          <w:sz w:val="24"/>
          <w:szCs w:val="24"/>
          <w:lang w:val="en-US"/>
        </w:rPr>
        <w:t xml:space="preserve"> (SRC-PAS), S. </w:t>
      </w:r>
      <w:proofErr w:type="spellStart"/>
      <w:r w:rsidRPr="006E1C86">
        <w:rPr>
          <w:rFonts w:ascii="Times New Roman" w:hAnsi="Times New Roman" w:cs="Times New Roman"/>
          <w:sz w:val="24"/>
          <w:szCs w:val="24"/>
          <w:lang w:val="en-US"/>
        </w:rPr>
        <w:t>Plocieniak</w:t>
      </w:r>
      <w:proofErr w:type="spellEnd"/>
      <w:r w:rsidRPr="006E1C86">
        <w:rPr>
          <w:rFonts w:ascii="Times New Roman" w:hAnsi="Times New Roman" w:cs="Times New Roman"/>
          <w:sz w:val="24"/>
          <w:szCs w:val="24"/>
          <w:lang w:val="en-US"/>
        </w:rPr>
        <w:t xml:space="preserve"> (SRC-PAS), M. </w:t>
      </w:r>
      <w:proofErr w:type="spellStart"/>
      <w:r w:rsidRPr="006E1C86">
        <w:rPr>
          <w:rFonts w:ascii="Times New Roman" w:hAnsi="Times New Roman" w:cs="Times New Roman"/>
          <w:sz w:val="24"/>
          <w:szCs w:val="24"/>
          <w:lang w:val="en-US"/>
        </w:rPr>
        <w:t>Siarkowski</w:t>
      </w:r>
      <w:proofErr w:type="spellEnd"/>
      <w:r w:rsidRPr="006E1C86">
        <w:rPr>
          <w:rFonts w:ascii="Times New Roman" w:hAnsi="Times New Roman" w:cs="Times New Roman"/>
          <w:sz w:val="24"/>
          <w:szCs w:val="24"/>
          <w:lang w:val="en-US"/>
        </w:rPr>
        <w:t xml:space="preserve"> (SRC-PAS), B. </w:t>
      </w:r>
      <w:proofErr w:type="spellStart"/>
      <w:r w:rsidRPr="006E1C86">
        <w:rPr>
          <w:rFonts w:ascii="Times New Roman" w:hAnsi="Times New Roman" w:cs="Times New Roman"/>
          <w:sz w:val="24"/>
          <w:szCs w:val="24"/>
          <w:lang w:val="en-US"/>
        </w:rPr>
        <w:t>Sylwester</w:t>
      </w:r>
      <w:proofErr w:type="spellEnd"/>
      <w:r w:rsidRPr="006E1C86">
        <w:rPr>
          <w:rFonts w:ascii="Times New Roman" w:hAnsi="Times New Roman" w:cs="Times New Roman"/>
          <w:sz w:val="24"/>
          <w:szCs w:val="24"/>
          <w:lang w:val="en-US"/>
        </w:rPr>
        <w:t xml:space="preserve"> (SRC-PAS), W. </w:t>
      </w:r>
      <w:proofErr w:type="spellStart"/>
      <w:r w:rsidRPr="006E1C86">
        <w:rPr>
          <w:rFonts w:ascii="Times New Roman" w:hAnsi="Times New Roman" w:cs="Times New Roman"/>
          <w:sz w:val="24"/>
          <w:szCs w:val="24"/>
          <w:lang w:val="en-US"/>
        </w:rPr>
        <w:t>Trzebinski</w:t>
      </w:r>
      <w:proofErr w:type="spellEnd"/>
      <w:r w:rsidRPr="006E1C86">
        <w:rPr>
          <w:rFonts w:ascii="Times New Roman" w:hAnsi="Times New Roman" w:cs="Times New Roman"/>
          <w:sz w:val="24"/>
          <w:szCs w:val="24"/>
          <w:lang w:val="en-US"/>
        </w:rPr>
        <w:t xml:space="preserve">, S.V. </w:t>
      </w:r>
      <w:proofErr w:type="spellStart"/>
      <w:r w:rsidRPr="006E1C86">
        <w:rPr>
          <w:rFonts w:ascii="Times New Roman" w:hAnsi="Times New Roman" w:cs="Times New Roman"/>
          <w:sz w:val="24"/>
          <w:szCs w:val="24"/>
          <w:lang w:val="en-US"/>
        </w:rPr>
        <w:t>Kuzin</w:t>
      </w:r>
      <w:proofErr w:type="spellEnd"/>
      <w:r w:rsidRPr="006E1C86">
        <w:rPr>
          <w:rFonts w:ascii="Times New Roman" w:hAnsi="Times New Roman" w:cs="Times New Roman"/>
          <w:sz w:val="24"/>
          <w:szCs w:val="24"/>
          <w:lang w:val="en-US"/>
        </w:rPr>
        <w:t xml:space="preserve"> (LPI), A.A. </w:t>
      </w:r>
      <w:proofErr w:type="spellStart"/>
      <w:r w:rsidRPr="006E1C86">
        <w:rPr>
          <w:rFonts w:ascii="Times New Roman" w:hAnsi="Times New Roman" w:cs="Times New Roman"/>
          <w:sz w:val="24"/>
          <w:szCs w:val="24"/>
          <w:lang w:val="en-US"/>
        </w:rPr>
        <w:t>Pertsov</w:t>
      </w:r>
      <w:proofErr w:type="spellEnd"/>
      <w:r w:rsidRPr="006E1C86">
        <w:rPr>
          <w:rFonts w:ascii="Times New Roman" w:hAnsi="Times New Roman" w:cs="Times New Roman"/>
          <w:sz w:val="24"/>
          <w:szCs w:val="24"/>
          <w:lang w:val="en-US"/>
        </w:rPr>
        <w:t xml:space="preserve"> (LPI), </w:t>
      </w:r>
      <w:proofErr w:type="spellStart"/>
      <w:r w:rsidRPr="006E1C86">
        <w:rPr>
          <w:rFonts w:ascii="Times New Roman" w:hAnsi="Times New Roman" w:cs="Times New Roman"/>
          <w:sz w:val="24"/>
          <w:szCs w:val="24"/>
          <w:lang w:val="en-US"/>
        </w:rPr>
        <w:t>Yu.D</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Kotov</w:t>
      </w:r>
      <w:proofErr w:type="spellEnd"/>
      <w:r w:rsidRPr="006E1C86">
        <w:rPr>
          <w:rFonts w:ascii="Times New Roman" w:hAnsi="Times New Roman" w:cs="Times New Roman"/>
          <w:sz w:val="24"/>
          <w:szCs w:val="24"/>
          <w:lang w:val="en-US"/>
        </w:rPr>
        <w:t xml:space="preserve">, F. </w:t>
      </w:r>
      <w:proofErr w:type="spellStart"/>
      <w:r w:rsidRPr="006E1C86">
        <w:rPr>
          <w:rFonts w:ascii="Times New Roman" w:hAnsi="Times New Roman" w:cs="Times New Roman"/>
          <w:sz w:val="24"/>
          <w:szCs w:val="24"/>
          <w:lang w:val="en-US"/>
        </w:rPr>
        <w:t>Farnik</w:t>
      </w:r>
      <w:proofErr w:type="spellEnd"/>
      <w:r w:rsidRPr="006E1C86">
        <w:rPr>
          <w:rFonts w:ascii="Times New Roman" w:hAnsi="Times New Roman" w:cs="Times New Roman"/>
          <w:sz w:val="24"/>
          <w:szCs w:val="24"/>
          <w:lang w:val="en-US"/>
        </w:rPr>
        <w:t xml:space="preserve">, F. </w:t>
      </w:r>
      <w:proofErr w:type="spellStart"/>
      <w:r w:rsidRPr="006E1C86">
        <w:rPr>
          <w:rFonts w:ascii="Times New Roman" w:hAnsi="Times New Roman" w:cs="Times New Roman"/>
          <w:sz w:val="24"/>
          <w:szCs w:val="24"/>
          <w:lang w:val="en-US"/>
        </w:rPr>
        <w:t>Reale</w:t>
      </w:r>
      <w:proofErr w:type="spellEnd"/>
      <w:r w:rsidRPr="006E1C86">
        <w:rPr>
          <w:rFonts w:ascii="Times New Roman" w:hAnsi="Times New Roman" w:cs="Times New Roman"/>
          <w:sz w:val="24"/>
          <w:szCs w:val="24"/>
          <w:lang w:val="en-US"/>
        </w:rPr>
        <w:t xml:space="preserve">, K.J.H. Phillips, Sphinx: the Solar Photometer in X-rays, after review resubmitted to Solar Physics, </w:t>
      </w:r>
      <w:r w:rsidR="00195FCE" w:rsidRPr="006E1C86">
        <w:rPr>
          <w:rFonts w:ascii="Times New Roman" w:hAnsi="Times New Roman" w:cs="Times New Roman"/>
          <w:sz w:val="24"/>
          <w:szCs w:val="24"/>
          <w:lang w:val="en-US"/>
        </w:rPr>
        <w:t>Solar Physics, Volume 283, Issue 2, pp.631-649</w:t>
      </w:r>
      <w:r w:rsidRPr="006E1C86">
        <w:rPr>
          <w:rFonts w:ascii="Times New Roman" w:hAnsi="Times New Roman" w:cs="Times New Roman"/>
          <w:sz w:val="24"/>
          <w:szCs w:val="24"/>
          <w:lang w:val="en-US"/>
        </w:rPr>
        <w:t xml:space="preserve">. </w:t>
      </w:r>
    </w:p>
    <w:p w:rsidR="00195FCE" w:rsidRPr="006E1C86" w:rsidRDefault="00195FCE" w:rsidP="00195FCE">
      <w:pPr>
        <w:spacing w:after="0"/>
        <w:jc w:val="both"/>
        <w:rPr>
          <w:rFonts w:ascii="Times New Roman" w:hAnsi="Times New Roman" w:cs="Times New Roman"/>
          <w:b/>
          <w:sz w:val="24"/>
          <w:szCs w:val="24"/>
          <w:lang w:val="en-US"/>
        </w:rPr>
      </w:pPr>
    </w:p>
    <w:p w:rsidR="007A73C6" w:rsidRPr="006E1C86" w:rsidRDefault="007A73C6" w:rsidP="00195FCE">
      <w:pPr>
        <w:spacing w:after="0"/>
        <w:jc w:val="both"/>
        <w:rPr>
          <w:rFonts w:ascii="Times New Roman" w:hAnsi="Times New Roman" w:cs="Times New Roman"/>
          <w:b/>
          <w:sz w:val="24"/>
          <w:szCs w:val="24"/>
          <w:lang w:val="en-US"/>
        </w:rPr>
      </w:pPr>
      <w:r w:rsidRPr="006E1C86">
        <w:rPr>
          <w:rFonts w:ascii="Times New Roman" w:hAnsi="Times New Roman" w:cs="Times New Roman"/>
          <w:b/>
          <w:sz w:val="24"/>
          <w:szCs w:val="24"/>
          <w:lang w:val="en-US"/>
        </w:rPr>
        <w:t>List of oral presenta</w:t>
      </w:r>
      <w:r w:rsidR="006E1C86">
        <w:rPr>
          <w:rFonts w:ascii="Times New Roman" w:hAnsi="Times New Roman" w:cs="Times New Roman"/>
          <w:b/>
          <w:sz w:val="24"/>
          <w:szCs w:val="24"/>
          <w:lang w:val="en-US"/>
        </w:rPr>
        <w:t xml:space="preserve">tions relevant for T55 </w:t>
      </w:r>
      <w:proofErr w:type="spellStart"/>
      <w:r w:rsidR="006E1C86">
        <w:rPr>
          <w:rFonts w:ascii="Times New Roman" w:hAnsi="Times New Roman" w:cs="Times New Roman"/>
          <w:b/>
          <w:sz w:val="24"/>
          <w:szCs w:val="24"/>
          <w:lang w:val="en-US"/>
        </w:rPr>
        <w:t>eHEROES</w:t>
      </w:r>
      <w:proofErr w:type="spellEnd"/>
      <w:r w:rsidR="006E1C86">
        <w:rPr>
          <w:rFonts w:ascii="Times New Roman" w:hAnsi="Times New Roman" w:cs="Times New Roman"/>
          <w:b/>
          <w:sz w:val="24"/>
          <w:szCs w:val="24"/>
          <w:lang w:val="en-US"/>
        </w:rPr>
        <w:t xml:space="preserve"> t</w:t>
      </w:r>
      <w:r w:rsidRPr="006E1C86">
        <w:rPr>
          <w:rFonts w:ascii="Times New Roman" w:hAnsi="Times New Roman" w:cs="Times New Roman"/>
          <w:b/>
          <w:sz w:val="24"/>
          <w:szCs w:val="24"/>
          <w:lang w:val="en-US"/>
        </w:rPr>
        <w:t>ask and deliverable.</w:t>
      </w:r>
    </w:p>
    <w:p w:rsidR="006E1C86" w:rsidRPr="006E1C86" w:rsidRDefault="006E1C86" w:rsidP="00195FCE">
      <w:pPr>
        <w:spacing w:after="0"/>
        <w:jc w:val="both"/>
        <w:rPr>
          <w:rFonts w:ascii="Times New Roman" w:hAnsi="Times New Roman" w:cs="Times New Roman"/>
          <w:sz w:val="24"/>
          <w:szCs w:val="24"/>
          <w:lang w:val="en-US"/>
        </w:rPr>
      </w:pPr>
    </w:p>
    <w:p w:rsidR="007A73C6" w:rsidRPr="006E1C86" w:rsidRDefault="007A73C6" w:rsidP="00195FCE">
      <w:pPr>
        <w:spacing w:after="0"/>
        <w:jc w:val="both"/>
        <w:rPr>
          <w:rFonts w:ascii="Times New Roman" w:hAnsi="Times New Roman" w:cs="Times New Roman"/>
          <w:sz w:val="24"/>
          <w:szCs w:val="24"/>
          <w:lang w:val="en-US"/>
        </w:rPr>
      </w:pPr>
      <w:proofErr w:type="spellStart"/>
      <w:r w:rsidRPr="006E1C86">
        <w:rPr>
          <w:rFonts w:ascii="Times New Roman" w:hAnsi="Times New Roman" w:cs="Times New Roman"/>
          <w:sz w:val="24"/>
          <w:szCs w:val="24"/>
          <w:lang w:val="en-US"/>
        </w:rPr>
        <w:t>Gburek</w:t>
      </w:r>
      <w:proofErr w:type="spellEnd"/>
      <w:r w:rsidRPr="006E1C86">
        <w:rPr>
          <w:rFonts w:ascii="Times New Roman" w:hAnsi="Times New Roman" w:cs="Times New Roman"/>
          <w:sz w:val="24"/>
          <w:szCs w:val="24"/>
          <w:lang w:val="en-US"/>
        </w:rPr>
        <w:t>, S., Energetic Particle environment as seen by RESIK</w:t>
      </w:r>
      <w:r w:rsidRPr="006E1C86">
        <w:rPr>
          <w:rFonts w:ascii="Times New Roman" w:hAnsi="Times New Roman" w:cs="Times New Roman"/>
          <w:sz w:val="24"/>
          <w:szCs w:val="24"/>
          <w:lang w:val="en-US"/>
        </w:rPr>
        <w:t>，</w:t>
      </w:r>
      <w:r w:rsidRPr="006E1C86">
        <w:rPr>
          <w:rFonts w:ascii="Times New Roman" w:hAnsi="Times New Roman" w:cs="Times New Roman"/>
          <w:sz w:val="24"/>
          <w:szCs w:val="24"/>
          <w:lang w:val="en-US"/>
        </w:rPr>
        <w:t xml:space="preserve"> Science &amp; Space Weather Opportunities for PROBA2</w:t>
      </w:r>
      <w:r w:rsidRPr="006E1C86">
        <w:rPr>
          <w:rFonts w:ascii="Times New Roman" w:hAnsi="Times New Roman" w:cs="Times New Roman"/>
          <w:sz w:val="24"/>
          <w:szCs w:val="24"/>
          <w:lang w:val="en-US"/>
        </w:rPr>
        <w:t>，</w:t>
      </w:r>
      <w:r w:rsidRPr="006E1C86">
        <w:rPr>
          <w:rFonts w:ascii="Times New Roman" w:hAnsi="Times New Roman" w:cs="Times New Roman"/>
          <w:sz w:val="24"/>
          <w:szCs w:val="24"/>
          <w:lang w:val="en-US"/>
        </w:rPr>
        <w:t>May 04, 2012 - ROB, Brussels, Belgium.</w:t>
      </w:r>
    </w:p>
    <w:p w:rsidR="006E1C86" w:rsidRPr="006E1C86" w:rsidRDefault="006E1C86" w:rsidP="00195FCE">
      <w:pPr>
        <w:spacing w:after="0"/>
        <w:jc w:val="both"/>
        <w:rPr>
          <w:rFonts w:ascii="Times New Roman" w:hAnsi="Times New Roman" w:cs="Times New Roman"/>
          <w:sz w:val="24"/>
          <w:szCs w:val="24"/>
          <w:lang w:val="en-US"/>
        </w:rPr>
      </w:pPr>
    </w:p>
    <w:p w:rsidR="007A73C6" w:rsidRPr="006E1C86" w:rsidRDefault="007A73C6" w:rsidP="00195FCE">
      <w:pPr>
        <w:spacing w:after="0"/>
        <w:jc w:val="both"/>
        <w:rPr>
          <w:rFonts w:ascii="Times New Roman" w:hAnsi="Times New Roman" w:cs="Times New Roman"/>
          <w:sz w:val="24"/>
          <w:szCs w:val="24"/>
          <w:lang w:val="en-US"/>
        </w:rPr>
      </w:pPr>
      <w:proofErr w:type="spellStart"/>
      <w:r w:rsidRPr="006E1C86">
        <w:rPr>
          <w:rFonts w:ascii="Times New Roman" w:hAnsi="Times New Roman" w:cs="Times New Roman"/>
          <w:sz w:val="24"/>
          <w:szCs w:val="24"/>
          <w:lang w:val="en-US"/>
        </w:rPr>
        <w:t>Podgorski</w:t>
      </w:r>
      <w:proofErr w:type="spellEnd"/>
      <w:r w:rsidRPr="006E1C86">
        <w:rPr>
          <w:rFonts w:ascii="Times New Roman" w:hAnsi="Times New Roman" w:cs="Times New Roman"/>
          <w:sz w:val="24"/>
          <w:szCs w:val="24"/>
          <w:lang w:val="en-US"/>
        </w:rPr>
        <w:t xml:space="preserve">, P., Energetic Particle environment as seen by </w:t>
      </w:r>
      <w:proofErr w:type="spellStart"/>
      <w:r w:rsidRPr="006E1C86">
        <w:rPr>
          <w:rFonts w:ascii="Times New Roman" w:hAnsi="Times New Roman" w:cs="Times New Roman"/>
          <w:sz w:val="24"/>
          <w:szCs w:val="24"/>
          <w:lang w:val="en-US"/>
        </w:rPr>
        <w:t>SphinX</w:t>
      </w:r>
      <w:proofErr w:type="spellEnd"/>
      <w:r w:rsidRPr="006E1C86">
        <w:rPr>
          <w:rFonts w:ascii="Times New Roman" w:hAnsi="Times New Roman" w:cs="Times New Roman"/>
          <w:sz w:val="24"/>
          <w:szCs w:val="24"/>
          <w:lang w:val="en-US"/>
        </w:rPr>
        <w:t>，</w:t>
      </w:r>
      <w:r w:rsidRPr="006E1C86">
        <w:rPr>
          <w:rFonts w:ascii="Times New Roman" w:hAnsi="Times New Roman" w:cs="Times New Roman"/>
          <w:sz w:val="24"/>
          <w:szCs w:val="24"/>
          <w:lang w:val="en-US"/>
        </w:rPr>
        <w:t xml:space="preserve"> Science &amp; Space Weather Opportunities for PROBA2</w:t>
      </w:r>
      <w:r w:rsidRPr="006E1C86">
        <w:rPr>
          <w:rFonts w:ascii="Times New Roman" w:hAnsi="Times New Roman" w:cs="Times New Roman"/>
          <w:sz w:val="24"/>
          <w:szCs w:val="24"/>
          <w:lang w:val="en-US"/>
        </w:rPr>
        <w:t>，</w:t>
      </w:r>
      <w:r w:rsidRPr="006E1C86">
        <w:rPr>
          <w:rFonts w:ascii="Times New Roman" w:hAnsi="Times New Roman" w:cs="Times New Roman"/>
          <w:sz w:val="24"/>
          <w:szCs w:val="24"/>
          <w:lang w:val="en-US"/>
        </w:rPr>
        <w:t xml:space="preserve"> May 04, 2012 - ROB, Brussels, Belgium.</w:t>
      </w:r>
    </w:p>
    <w:p w:rsidR="006E1C86" w:rsidRDefault="006E1C86" w:rsidP="00195FCE">
      <w:pPr>
        <w:spacing w:after="0"/>
        <w:jc w:val="both"/>
        <w:rPr>
          <w:rFonts w:ascii="Times New Roman" w:hAnsi="Times New Roman" w:cs="Times New Roman"/>
          <w:sz w:val="24"/>
          <w:szCs w:val="24"/>
          <w:lang w:val="en-US"/>
        </w:rPr>
      </w:pPr>
    </w:p>
    <w:p w:rsidR="00D8700C" w:rsidRPr="0015143F" w:rsidRDefault="00D8700C" w:rsidP="00D8700C">
      <w:pPr>
        <w:spacing w:after="0"/>
        <w:jc w:val="both"/>
        <w:rPr>
          <w:rFonts w:ascii="Times New Roman" w:hAnsi="Times New Roman" w:cs="Times New Roman"/>
          <w:sz w:val="24"/>
          <w:szCs w:val="24"/>
          <w:lang w:val="en-US"/>
        </w:rPr>
      </w:pPr>
      <w:r w:rsidRPr="0015143F">
        <w:rPr>
          <w:rFonts w:ascii="Times New Roman" w:hAnsi="Times New Roman" w:cs="Times New Roman"/>
          <w:sz w:val="24"/>
          <w:szCs w:val="24"/>
          <w:lang w:val="en-US"/>
        </w:rPr>
        <w:t xml:space="preserve">M. Dominique, A. </w:t>
      </w:r>
      <w:proofErr w:type="spellStart"/>
      <w:r w:rsidRPr="0015143F">
        <w:rPr>
          <w:rFonts w:ascii="Times New Roman" w:hAnsi="Times New Roman" w:cs="Times New Roman"/>
          <w:sz w:val="24"/>
          <w:szCs w:val="24"/>
          <w:lang w:val="en-US"/>
        </w:rPr>
        <w:t>BenMoussa</w:t>
      </w:r>
      <w:proofErr w:type="spellEnd"/>
      <w:r w:rsidRPr="0015143F">
        <w:rPr>
          <w:rFonts w:ascii="Times New Roman" w:hAnsi="Times New Roman" w:cs="Times New Roman"/>
          <w:sz w:val="24"/>
          <w:szCs w:val="24"/>
          <w:lang w:val="en-US"/>
        </w:rPr>
        <w:t xml:space="preserve">, </w:t>
      </w:r>
      <w:proofErr w:type="spellStart"/>
      <w:r w:rsidRPr="0015143F">
        <w:rPr>
          <w:rFonts w:ascii="Times New Roman" w:hAnsi="Times New Roman" w:cs="Times New Roman"/>
          <w:sz w:val="24"/>
          <w:szCs w:val="24"/>
          <w:lang w:val="en-US"/>
        </w:rPr>
        <w:t>M.Kruglanski</w:t>
      </w:r>
      <w:proofErr w:type="spellEnd"/>
      <w:r w:rsidRPr="0015143F">
        <w:rPr>
          <w:rFonts w:ascii="Times New Roman" w:hAnsi="Times New Roman" w:cs="Times New Roman"/>
          <w:sz w:val="24"/>
          <w:szCs w:val="24"/>
          <w:lang w:val="en-US"/>
        </w:rPr>
        <w:t xml:space="preserve">, L. </w:t>
      </w:r>
      <w:proofErr w:type="spellStart"/>
      <w:r w:rsidRPr="0015143F">
        <w:rPr>
          <w:rFonts w:ascii="Times New Roman" w:hAnsi="Times New Roman" w:cs="Times New Roman"/>
          <w:sz w:val="24"/>
          <w:szCs w:val="24"/>
          <w:lang w:val="en-US"/>
        </w:rPr>
        <w:t>Dolla</w:t>
      </w:r>
      <w:proofErr w:type="spellEnd"/>
      <w:r w:rsidRPr="0015143F">
        <w:rPr>
          <w:rFonts w:ascii="Times New Roman" w:hAnsi="Times New Roman" w:cs="Times New Roman"/>
          <w:sz w:val="24"/>
          <w:szCs w:val="24"/>
          <w:lang w:val="en-US"/>
        </w:rPr>
        <w:t xml:space="preserve">, I. </w:t>
      </w:r>
      <w:proofErr w:type="spellStart"/>
      <w:r w:rsidRPr="0015143F">
        <w:rPr>
          <w:rFonts w:ascii="Times New Roman" w:hAnsi="Times New Roman" w:cs="Times New Roman"/>
          <w:sz w:val="24"/>
          <w:szCs w:val="24"/>
          <w:lang w:val="en-US"/>
        </w:rPr>
        <w:t>Dammasch</w:t>
      </w:r>
      <w:proofErr w:type="spellEnd"/>
      <w:r w:rsidRPr="0015143F">
        <w:rPr>
          <w:rFonts w:ascii="Times New Roman" w:hAnsi="Times New Roman" w:cs="Times New Roman"/>
          <w:sz w:val="24"/>
          <w:szCs w:val="24"/>
          <w:lang w:val="en-US"/>
        </w:rPr>
        <w:t xml:space="preserve">, M. </w:t>
      </w:r>
      <w:proofErr w:type="spellStart"/>
      <w:r w:rsidRPr="0015143F">
        <w:rPr>
          <w:rFonts w:ascii="Times New Roman" w:hAnsi="Times New Roman" w:cs="Times New Roman"/>
          <w:sz w:val="24"/>
          <w:szCs w:val="24"/>
          <w:lang w:val="en-US"/>
        </w:rPr>
        <w:t>Kretzschmar</w:t>
      </w:r>
      <w:proofErr w:type="spellEnd"/>
      <w:r w:rsidR="0015143F">
        <w:rPr>
          <w:rFonts w:ascii="Times New Roman" w:hAnsi="Times New Roman" w:cs="Times New Roman"/>
          <w:sz w:val="24"/>
          <w:szCs w:val="24"/>
          <w:lang w:val="en-US"/>
        </w:rPr>
        <w:t xml:space="preserve"> (ROB)</w:t>
      </w:r>
      <w:r w:rsidRPr="0015143F">
        <w:rPr>
          <w:rFonts w:ascii="Times New Roman" w:hAnsi="Times New Roman" w:cs="Times New Roman"/>
          <w:sz w:val="24"/>
          <w:szCs w:val="24"/>
          <w:lang w:val="en-US"/>
        </w:rPr>
        <w:t>, Impact of the Particle Environment on LYRA Data, PROBA2 workshop, May 04 2012, Brussels</w:t>
      </w:r>
    </w:p>
    <w:p w:rsidR="00D8700C" w:rsidRPr="0015143F" w:rsidRDefault="00D8700C" w:rsidP="00195FCE">
      <w:pPr>
        <w:spacing w:after="0"/>
        <w:jc w:val="both"/>
        <w:rPr>
          <w:rFonts w:ascii="Times New Roman" w:hAnsi="Times New Roman" w:cs="Times New Roman"/>
          <w:sz w:val="24"/>
          <w:szCs w:val="24"/>
          <w:lang w:val="en-US"/>
        </w:rPr>
      </w:pPr>
    </w:p>
    <w:p w:rsidR="0015143F" w:rsidRPr="0015143F" w:rsidRDefault="00D8700C" w:rsidP="0015143F">
      <w:pPr>
        <w:spacing w:after="0"/>
        <w:jc w:val="both"/>
        <w:rPr>
          <w:rFonts w:ascii="Times New Roman" w:hAnsi="Times New Roman" w:cs="Times New Roman"/>
          <w:sz w:val="24"/>
          <w:szCs w:val="24"/>
          <w:lang w:val="en-US"/>
        </w:rPr>
      </w:pPr>
      <w:r w:rsidRPr="0015143F">
        <w:rPr>
          <w:rFonts w:ascii="Times New Roman" w:hAnsi="Times New Roman" w:cs="Times New Roman"/>
          <w:sz w:val="24"/>
          <w:szCs w:val="24"/>
          <w:lang w:val="en-US"/>
        </w:rPr>
        <w:t xml:space="preserve">M. Dominique, A. </w:t>
      </w:r>
      <w:proofErr w:type="spellStart"/>
      <w:r w:rsidRPr="0015143F">
        <w:rPr>
          <w:rFonts w:ascii="Times New Roman" w:hAnsi="Times New Roman" w:cs="Times New Roman"/>
          <w:sz w:val="24"/>
          <w:szCs w:val="24"/>
          <w:lang w:val="en-US"/>
        </w:rPr>
        <w:t>BenMoussa</w:t>
      </w:r>
      <w:proofErr w:type="spellEnd"/>
      <w:r w:rsidRPr="0015143F">
        <w:rPr>
          <w:rFonts w:ascii="Times New Roman" w:hAnsi="Times New Roman" w:cs="Times New Roman"/>
          <w:sz w:val="24"/>
          <w:szCs w:val="24"/>
          <w:lang w:val="en-US"/>
        </w:rPr>
        <w:t xml:space="preserve">, M. </w:t>
      </w:r>
      <w:proofErr w:type="spellStart"/>
      <w:r w:rsidRPr="0015143F">
        <w:rPr>
          <w:rFonts w:ascii="Times New Roman" w:hAnsi="Times New Roman" w:cs="Times New Roman"/>
          <w:sz w:val="24"/>
          <w:szCs w:val="24"/>
          <w:lang w:val="en-US"/>
        </w:rPr>
        <w:t>Kruglanski</w:t>
      </w:r>
      <w:proofErr w:type="spellEnd"/>
      <w:r w:rsidRPr="0015143F">
        <w:rPr>
          <w:rFonts w:ascii="Times New Roman" w:hAnsi="Times New Roman" w:cs="Times New Roman"/>
          <w:sz w:val="24"/>
          <w:szCs w:val="24"/>
          <w:lang w:val="en-US"/>
        </w:rPr>
        <w:t xml:space="preserve">, I.E. </w:t>
      </w:r>
      <w:proofErr w:type="spellStart"/>
      <w:r w:rsidRPr="0015143F">
        <w:rPr>
          <w:rFonts w:ascii="Times New Roman" w:hAnsi="Times New Roman" w:cs="Times New Roman"/>
          <w:sz w:val="24"/>
          <w:szCs w:val="24"/>
          <w:lang w:val="en-US"/>
        </w:rPr>
        <w:t>Dammasch</w:t>
      </w:r>
      <w:proofErr w:type="spellEnd"/>
      <w:r w:rsidRPr="0015143F">
        <w:rPr>
          <w:rFonts w:ascii="Times New Roman" w:hAnsi="Times New Roman" w:cs="Times New Roman"/>
          <w:sz w:val="24"/>
          <w:szCs w:val="24"/>
          <w:lang w:val="en-US"/>
        </w:rPr>
        <w:t xml:space="preserve">, E. De </w:t>
      </w:r>
      <w:proofErr w:type="spellStart"/>
      <w:r w:rsidRPr="0015143F">
        <w:rPr>
          <w:rFonts w:ascii="Times New Roman" w:hAnsi="Times New Roman" w:cs="Times New Roman"/>
          <w:sz w:val="24"/>
          <w:szCs w:val="24"/>
          <w:lang w:val="en-US"/>
        </w:rPr>
        <w:t>Donder</w:t>
      </w:r>
      <w:proofErr w:type="spellEnd"/>
      <w:r w:rsidRPr="0015143F">
        <w:rPr>
          <w:rFonts w:ascii="Times New Roman" w:hAnsi="Times New Roman" w:cs="Times New Roman"/>
          <w:sz w:val="24"/>
          <w:szCs w:val="24"/>
          <w:lang w:val="en-US"/>
        </w:rPr>
        <w:t>, (ROB)</w:t>
      </w:r>
      <w:r w:rsidR="0015143F" w:rsidRPr="0015143F">
        <w:rPr>
          <w:rFonts w:ascii="Times New Roman" w:hAnsi="Times New Roman" w:cs="Times New Roman"/>
          <w:sz w:val="24"/>
          <w:szCs w:val="24"/>
          <w:lang w:val="en-US"/>
        </w:rPr>
        <w:t xml:space="preserve">, </w:t>
      </w:r>
      <w:r w:rsidRPr="0015143F">
        <w:rPr>
          <w:rFonts w:ascii="Times New Roman" w:hAnsi="Times New Roman" w:cs="Times New Roman"/>
          <w:sz w:val="24"/>
          <w:szCs w:val="24"/>
          <w:lang w:val="en-US"/>
        </w:rPr>
        <w:t>Impact of the near-Earth environment on PROBA2-LYRA,</w:t>
      </w:r>
      <w:r w:rsidR="0015143F" w:rsidRPr="0015143F">
        <w:rPr>
          <w:rFonts w:ascii="Times New Roman" w:hAnsi="Times New Roman" w:cs="Times New Roman"/>
          <w:sz w:val="24"/>
          <w:szCs w:val="24"/>
          <w:lang w:val="en-US"/>
        </w:rPr>
        <w:t xml:space="preserve"> </w:t>
      </w:r>
      <w:proofErr w:type="spellStart"/>
      <w:r w:rsidRPr="0015143F">
        <w:rPr>
          <w:rFonts w:ascii="Times New Roman" w:hAnsi="Times New Roman" w:cs="Times New Roman"/>
          <w:sz w:val="24"/>
          <w:szCs w:val="24"/>
          <w:lang w:val="en-US"/>
        </w:rPr>
        <w:t>eHeroes</w:t>
      </w:r>
      <w:proofErr w:type="spellEnd"/>
      <w:r w:rsidRPr="0015143F">
        <w:rPr>
          <w:rFonts w:ascii="Times New Roman" w:hAnsi="Times New Roman" w:cs="Times New Roman"/>
          <w:sz w:val="24"/>
          <w:szCs w:val="24"/>
          <w:lang w:val="en-US"/>
        </w:rPr>
        <w:t xml:space="preserve"> meeting, Feb. 05 2013, Leuven</w:t>
      </w:r>
      <w:r w:rsidR="0015143F" w:rsidRPr="0015143F">
        <w:rPr>
          <w:rFonts w:ascii="Times New Roman" w:hAnsi="Times New Roman" w:cs="Times New Roman"/>
          <w:sz w:val="24"/>
          <w:szCs w:val="24"/>
          <w:lang w:val="en-US"/>
        </w:rPr>
        <w:t xml:space="preserve"> (Belgium)</w:t>
      </w:r>
    </w:p>
    <w:p w:rsidR="0015143F" w:rsidRDefault="0015143F" w:rsidP="00195FCE">
      <w:pPr>
        <w:spacing w:after="0"/>
        <w:jc w:val="both"/>
        <w:rPr>
          <w:rFonts w:ascii="Times New Roman" w:hAnsi="Times New Roman" w:cs="Times New Roman"/>
          <w:sz w:val="24"/>
          <w:szCs w:val="24"/>
          <w:lang w:val="en-US"/>
        </w:rPr>
      </w:pPr>
    </w:p>
    <w:p w:rsidR="007A73C6" w:rsidRPr="006E1C86" w:rsidRDefault="007A73C6" w:rsidP="00195FCE">
      <w:pPr>
        <w:spacing w:after="0"/>
        <w:jc w:val="both"/>
        <w:rPr>
          <w:rFonts w:ascii="Times New Roman" w:hAnsi="Times New Roman" w:cs="Times New Roman"/>
          <w:sz w:val="24"/>
          <w:szCs w:val="24"/>
          <w:lang w:val="en-US"/>
        </w:rPr>
      </w:pPr>
      <w:proofErr w:type="spellStart"/>
      <w:r w:rsidRPr="0015143F">
        <w:rPr>
          <w:rFonts w:ascii="Times New Roman" w:hAnsi="Times New Roman" w:cs="Times New Roman"/>
          <w:sz w:val="24"/>
          <w:szCs w:val="24"/>
          <w:lang w:val="en-US"/>
        </w:rPr>
        <w:t>Gburek</w:t>
      </w:r>
      <w:proofErr w:type="spellEnd"/>
      <w:r w:rsidRPr="0015143F">
        <w:rPr>
          <w:rFonts w:ascii="Times New Roman" w:hAnsi="Times New Roman" w:cs="Times New Roman"/>
          <w:sz w:val="24"/>
          <w:szCs w:val="24"/>
          <w:lang w:val="en-US"/>
        </w:rPr>
        <w:t xml:space="preserve">, S.; </w:t>
      </w:r>
      <w:proofErr w:type="spellStart"/>
      <w:r w:rsidRPr="0015143F">
        <w:rPr>
          <w:rFonts w:ascii="Times New Roman" w:hAnsi="Times New Roman" w:cs="Times New Roman"/>
          <w:sz w:val="24"/>
          <w:szCs w:val="24"/>
          <w:lang w:val="en-US"/>
        </w:rPr>
        <w:t>Sylwester</w:t>
      </w:r>
      <w:proofErr w:type="spellEnd"/>
      <w:r w:rsidRPr="0015143F">
        <w:rPr>
          <w:rFonts w:ascii="Times New Roman" w:hAnsi="Times New Roman" w:cs="Times New Roman"/>
          <w:sz w:val="24"/>
          <w:szCs w:val="24"/>
          <w:lang w:val="en-US"/>
        </w:rPr>
        <w:t xml:space="preserve">, J.; </w:t>
      </w:r>
      <w:proofErr w:type="spellStart"/>
      <w:r w:rsidRPr="0015143F">
        <w:rPr>
          <w:rFonts w:ascii="Times New Roman" w:hAnsi="Times New Roman" w:cs="Times New Roman"/>
          <w:sz w:val="24"/>
          <w:szCs w:val="24"/>
          <w:lang w:val="en-US"/>
        </w:rPr>
        <w:t>Sylwester</w:t>
      </w:r>
      <w:proofErr w:type="spellEnd"/>
      <w:r w:rsidRPr="0015143F">
        <w:rPr>
          <w:rFonts w:ascii="Times New Roman" w:hAnsi="Times New Roman" w:cs="Times New Roman"/>
          <w:sz w:val="24"/>
          <w:szCs w:val="24"/>
          <w:lang w:val="en-US"/>
        </w:rPr>
        <w:t xml:space="preserve">, B.; </w:t>
      </w:r>
      <w:proofErr w:type="spellStart"/>
      <w:r w:rsidRPr="0015143F">
        <w:rPr>
          <w:rFonts w:ascii="Times New Roman" w:hAnsi="Times New Roman" w:cs="Times New Roman"/>
          <w:sz w:val="24"/>
          <w:szCs w:val="24"/>
          <w:lang w:val="en-US"/>
        </w:rPr>
        <w:t>Siarkowski</w:t>
      </w:r>
      <w:proofErr w:type="spellEnd"/>
      <w:r w:rsidRPr="0015143F">
        <w:rPr>
          <w:rFonts w:ascii="Times New Roman" w:hAnsi="Times New Roman" w:cs="Times New Roman"/>
          <w:sz w:val="24"/>
          <w:szCs w:val="24"/>
          <w:lang w:val="en-US"/>
        </w:rPr>
        <w:t xml:space="preserve">, M.; </w:t>
      </w:r>
      <w:proofErr w:type="spellStart"/>
      <w:r w:rsidRPr="0015143F">
        <w:rPr>
          <w:rFonts w:ascii="Times New Roman" w:hAnsi="Times New Roman" w:cs="Times New Roman"/>
          <w:sz w:val="24"/>
          <w:szCs w:val="24"/>
          <w:lang w:val="en-US"/>
        </w:rPr>
        <w:t>Kępa</w:t>
      </w:r>
      <w:proofErr w:type="spellEnd"/>
      <w:r w:rsidRPr="0015143F">
        <w:rPr>
          <w:rFonts w:ascii="Times New Roman" w:hAnsi="Times New Roman" w:cs="Times New Roman"/>
          <w:sz w:val="24"/>
          <w:szCs w:val="24"/>
          <w:lang w:val="en-US"/>
        </w:rPr>
        <w:t xml:space="preserve">, A.; </w:t>
      </w:r>
      <w:proofErr w:type="spellStart"/>
      <w:r w:rsidRPr="0015143F">
        <w:rPr>
          <w:rFonts w:ascii="Times New Roman" w:hAnsi="Times New Roman" w:cs="Times New Roman"/>
          <w:sz w:val="24"/>
          <w:szCs w:val="24"/>
          <w:lang w:val="en-US"/>
        </w:rPr>
        <w:t>Kowaliński</w:t>
      </w:r>
      <w:proofErr w:type="spellEnd"/>
      <w:r w:rsidRPr="0015143F">
        <w:rPr>
          <w:rFonts w:ascii="Times New Roman" w:hAnsi="Times New Roman" w:cs="Times New Roman"/>
          <w:sz w:val="24"/>
          <w:szCs w:val="24"/>
          <w:lang w:val="en-US"/>
        </w:rPr>
        <w:t xml:space="preserve">, M.; </w:t>
      </w:r>
      <w:proofErr w:type="spellStart"/>
      <w:r w:rsidRPr="0015143F">
        <w:rPr>
          <w:rFonts w:ascii="Times New Roman" w:hAnsi="Times New Roman" w:cs="Times New Roman"/>
          <w:sz w:val="24"/>
          <w:szCs w:val="24"/>
          <w:lang w:val="en-US"/>
        </w:rPr>
        <w:t>Płocieniak</w:t>
      </w:r>
      <w:proofErr w:type="spellEnd"/>
      <w:r w:rsidRPr="0015143F">
        <w:rPr>
          <w:rFonts w:ascii="Times New Roman" w:hAnsi="Times New Roman" w:cs="Times New Roman"/>
          <w:sz w:val="24"/>
          <w:szCs w:val="24"/>
          <w:lang w:val="en-US"/>
        </w:rPr>
        <w:t xml:space="preserve">, S.; Gryciuk, M.; </w:t>
      </w:r>
      <w:proofErr w:type="spellStart"/>
      <w:r w:rsidRPr="0015143F">
        <w:rPr>
          <w:rFonts w:ascii="Times New Roman" w:hAnsi="Times New Roman" w:cs="Times New Roman"/>
          <w:sz w:val="24"/>
          <w:szCs w:val="24"/>
          <w:lang w:val="en-US"/>
        </w:rPr>
        <w:t>Podgórski</w:t>
      </w:r>
      <w:proofErr w:type="spellEnd"/>
      <w:r w:rsidRPr="0015143F">
        <w:rPr>
          <w:rFonts w:ascii="Times New Roman" w:hAnsi="Times New Roman" w:cs="Times New Roman"/>
          <w:sz w:val="24"/>
          <w:szCs w:val="24"/>
          <w:lang w:val="en-US"/>
        </w:rPr>
        <w:t xml:space="preserve">, P.; </w:t>
      </w:r>
      <w:proofErr w:type="spellStart"/>
      <w:r w:rsidRPr="0015143F">
        <w:rPr>
          <w:rFonts w:ascii="Times New Roman" w:hAnsi="Times New Roman" w:cs="Times New Roman"/>
          <w:sz w:val="24"/>
          <w:szCs w:val="24"/>
          <w:lang w:val="en-US"/>
        </w:rPr>
        <w:t>Bąkała</w:t>
      </w:r>
      <w:proofErr w:type="spellEnd"/>
      <w:r w:rsidRPr="0015143F">
        <w:rPr>
          <w:rFonts w:ascii="Times New Roman" w:hAnsi="Times New Roman" w:cs="Times New Roman"/>
          <w:sz w:val="24"/>
          <w:szCs w:val="24"/>
          <w:lang w:val="en-US"/>
        </w:rPr>
        <w:t xml:space="preserve">, J.; </w:t>
      </w:r>
      <w:proofErr w:type="spellStart"/>
      <w:r w:rsidRPr="0015143F">
        <w:rPr>
          <w:rFonts w:ascii="Times New Roman" w:hAnsi="Times New Roman" w:cs="Times New Roman"/>
          <w:sz w:val="24"/>
          <w:szCs w:val="24"/>
          <w:lang w:val="en-US"/>
        </w:rPr>
        <w:t>Kordylewski</w:t>
      </w:r>
      <w:proofErr w:type="spellEnd"/>
      <w:r w:rsidRPr="0015143F">
        <w:rPr>
          <w:rFonts w:ascii="Times New Roman" w:hAnsi="Times New Roman" w:cs="Times New Roman"/>
          <w:sz w:val="24"/>
          <w:szCs w:val="24"/>
          <w:lang w:val="en-US"/>
        </w:rPr>
        <w:t xml:space="preserve">, Z.; </w:t>
      </w:r>
      <w:proofErr w:type="spellStart"/>
      <w:r w:rsidRPr="0015143F">
        <w:rPr>
          <w:rFonts w:ascii="Times New Roman" w:hAnsi="Times New Roman" w:cs="Times New Roman"/>
          <w:sz w:val="24"/>
          <w:szCs w:val="24"/>
          <w:lang w:val="en-US"/>
        </w:rPr>
        <w:t>Trzebiński</w:t>
      </w:r>
      <w:proofErr w:type="spellEnd"/>
      <w:r w:rsidRPr="0015143F">
        <w:rPr>
          <w:rFonts w:ascii="Times New Roman" w:hAnsi="Times New Roman" w:cs="Times New Roman"/>
          <w:sz w:val="24"/>
          <w:szCs w:val="24"/>
          <w:lang w:val="en-US"/>
        </w:rPr>
        <w:t xml:space="preserve">, W., </w:t>
      </w:r>
      <w:r w:rsidRPr="006E1C86">
        <w:rPr>
          <w:rFonts w:ascii="Times New Roman" w:hAnsi="Times New Roman" w:cs="Times New Roman"/>
          <w:sz w:val="24"/>
          <w:szCs w:val="24"/>
          <w:lang w:val="en-US"/>
        </w:rPr>
        <w:t xml:space="preserve">Science with </w:t>
      </w:r>
      <w:proofErr w:type="spellStart"/>
      <w:r w:rsidRPr="006E1C86">
        <w:rPr>
          <w:rFonts w:ascii="Times New Roman" w:hAnsi="Times New Roman" w:cs="Times New Roman"/>
          <w:sz w:val="24"/>
          <w:szCs w:val="24"/>
          <w:lang w:val="en-US"/>
        </w:rPr>
        <w:t>SphinX</w:t>
      </w:r>
      <w:proofErr w:type="spellEnd"/>
      <w:r w:rsidRPr="006E1C86">
        <w:rPr>
          <w:rFonts w:ascii="Times New Roman" w:hAnsi="Times New Roman" w:cs="Times New Roman"/>
          <w:sz w:val="24"/>
          <w:szCs w:val="24"/>
          <w:lang w:val="en-US"/>
        </w:rPr>
        <w:t xml:space="preserve"> and RESIK X-ray solar spectrometers within a framework of </w:t>
      </w:r>
      <w:proofErr w:type="spellStart"/>
      <w:r w:rsidRPr="006E1C86">
        <w:rPr>
          <w:rFonts w:ascii="Times New Roman" w:hAnsi="Times New Roman" w:cs="Times New Roman"/>
          <w:sz w:val="24"/>
          <w:szCs w:val="24"/>
          <w:lang w:val="en-US"/>
        </w:rPr>
        <w:t>eHEROES</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programe</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eHeroes</w:t>
      </w:r>
      <w:proofErr w:type="spellEnd"/>
      <w:r w:rsidRPr="006E1C86">
        <w:rPr>
          <w:rFonts w:ascii="Times New Roman" w:hAnsi="Times New Roman" w:cs="Times New Roman"/>
          <w:sz w:val="24"/>
          <w:szCs w:val="24"/>
          <w:lang w:val="en-US"/>
        </w:rPr>
        <w:t xml:space="preserve"> First Annual meeting, 5-7 February 2013, Leuven (Belgium)</w:t>
      </w:r>
    </w:p>
    <w:p w:rsidR="00195FCE" w:rsidRPr="006E1C86" w:rsidRDefault="00195FCE" w:rsidP="00195FCE">
      <w:pPr>
        <w:spacing w:after="0"/>
        <w:jc w:val="both"/>
        <w:rPr>
          <w:rFonts w:ascii="Times New Roman" w:hAnsi="Times New Roman" w:cs="Times New Roman"/>
          <w:b/>
          <w:sz w:val="24"/>
          <w:szCs w:val="24"/>
          <w:lang w:val="en-US"/>
        </w:rPr>
      </w:pPr>
    </w:p>
    <w:p w:rsidR="007A73C6" w:rsidRPr="006E1C86" w:rsidRDefault="007A73C6" w:rsidP="00195FCE">
      <w:pPr>
        <w:spacing w:after="0"/>
        <w:jc w:val="both"/>
        <w:rPr>
          <w:rFonts w:ascii="Times New Roman" w:hAnsi="Times New Roman" w:cs="Times New Roman"/>
          <w:b/>
          <w:sz w:val="24"/>
          <w:szCs w:val="24"/>
          <w:lang w:val="en-US"/>
        </w:rPr>
      </w:pPr>
      <w:r w:rsidRPr="006E1C86">
        <w:rPr>
          <w:rFonts w:ascii="Times New Roman" w:hAnsi="Times New Roman" w:cs="Times New Roman"/>
          <w:b/>
          <w:sz w:val="24"/>
          <w:szCs w:val="24"/>
          <w:lang w:val="en-US"/>
        </w:rPr>
        <w:t xml:space="preserve">List of posters relevant for T55 </w:t>
      </w:r>
      <w:proofErr w:type="spellStart"/>
      <w:r w:rsidRPr="006E1C86">
        <w:rPr>
          <w:rFonts w:ascii="Times New Roman" w:hAnsi="Times New Roman" w:cs="Times New Roman"/>
          <w:b/>
          <w:sz w:val="24"/>
          <w:szCs w:val="24"/>
          <w:lang w:val="en-US"/>
        </w:rPr>
        <w:t>eHEROES</w:t>
      </w:r>
      <w:proofErr w:type="spellEnd"/>
      <w:r w:rsidRPr="006E1C86">
        <w:rPr>
          <w:rFonts w:ascii="Times New Roman" w:hAnsi="Times New Roman" w:cs="Times New Roman"/>
          <w:b/>
          <w:sz w:val="24"/>
          <w:szCs w:val="24"/>
          <w:lang w:val="en-US"/>
        </w:rPr>
        <w:t xml:space="preserve"> </w:t>
      </w:r>
      <w:r w:rsidR="006E1C86">
        <w:rPr>
          <w:rFonts w:ascii="Times New Roman" w:hAnsi="Times New Roman" w:cs="Times New Roman"/>
          <w:b/>
          <w:sz w:val="24"/>
          <w:szCs w:val="24"/>
          <w:lang w:val="en-US"/>
        </w:rPr>
        <w:t>t</w:t>
      </w:r>
      <w:r w:rsidRPr="006E1C86">
        <w:rPr>
          <w:rFonts w:ascii="Times New Roman" w:hAnsi="Times New Roman" w:cs="Times New Roman"/>
          <w:b/>
          <w:sz w:val="24"/>
          <w:szCs w:val="24"/>
          <w:lang w:val="en-US"/>
        </w:rPr>
        <w:t>ask and deliverable.</w:t>
      </w:r>
    </w:p>
    <w:p w:rsidR="006E1C86" w:rsidRPr="006E1C86" w:rsidRDefault="006E1C86" w:rsidP="00195FCE">
      <w:pPr>
        <w:spacing w:after="0"/>
        <w:jc w:val="both"/>
        <w:rPr>
          <w:rFonts w:ascii="Times New Roman" w:hAnsi="Times New Roman" w:cs="Times New Roman"/>
          <w:sz w:val="24"/>
          <w:szCs w:val="24"/>
          <w:lang w:val="en-US"/>
        </w:rPr>
      </w:pPr>
    </w:p>
    <w:p w:rsidR="007A73C6" w:rsidRPr="006E1C86" w:rsidRDefault="007A73C6" w:rsidP="00195FCE">
      <w:pPr>
        <w:spacing w:after="0"/>
        <w:jc w:val="both"/>
        <w:rPr>
          <w:rFonts w:ascii="Times New Roman" w:hAnsi="Times New Roman" w:cs="Times New Roman"/>
          <w:sz w:val="24"/>
          <w:szCs w:val="24"/>
          <w:lang w:val="en-US"/>
        </w:rPr>
      </w:pPr>
      <w:r w:rsidRPr="006E1C86">
        <w:rPr>
          <w:rFonts w:ascii="Times New Roman" w:hAnsi="Times New Roman" w:cs="Times New Roman"/>
          <w:sz w:val="24"/>
          <w:szCs w:val="24"/>
          <w:lang w:val="en-US"/>
        </w:rPr>
        <w:t xml:space="preserve">Joint analysis of </w:t>
      </w:r>
      <w:proofErr w:type="spellStart"/>
      <w:r w:rsidRPr="006E1C86">
        <w:rPr>
          <w:rFonts w:ascii="Times New Roman" w:hAnsi="Times New Roman" w:cs="Times New Roman"/>
          <w:sz w:val="24"/>
          <w:szCs w:val="24"/>
          <w:lang w:val="en-US"/>
        </w:rPr>
        <w:t>SphinX</w:t>
      </w:r>
      <w:proofErr w:type="spellEnd"/>
      <w:r w:rsidRPr="006E1C86">
        <w:rPr>
          <w:rFonts w:ascii="Times New Roman" w:hAnsi="Times New Roman" w:cs="Times New Roman"/>
          <w:sz w:val="24"/>
          <w:szCs w:val="24"/>
          <w:lang w:val="en-US"/>
        </w:rPr>
        <w:t xml:space="preserve"> and STEP-F instruments data on </w:t>
      </w:r>
      <w:proofErr w:type="spellStart"/>
      <w:r w:rsidRPr="006E1C86">
        <w:rPr>
          <w:rFonts w:ascii="Times New Roman" w:hAnsi="Times New Roman" w:cs="Times New Roman"/>
          <w:sz w:val="24"/>
          <w:szCs w:val="24"/>
          <w:lang w:val="en-US"/>
        </w:rPr>
        <w:t>magnetospheric</w:t>
      </w:r>
      <w:proofErr w:type="spellEnd"/>
      <w:r w:rsidRPr="006E1C86">
        <w:rPr>
          <w:rFonts w:ascii="Times New Roman" w:hAnsi="Times New Roman" w:cs="Times New Roman"/>
          <w:sz w:val="24"/>
          <w:szCs w:val="24"/>
          <w:lang w:val="en-US"/>
        </w:rPr>
        <w:t xml:space="preserve"> electron flux dynamics at low Earth orbit, Piotr </w:t>
      </w:r>
      <w:proofErr w:type="spellStart"/>
      <w:r w:rsidRPr="006E1C86">
        <w:rPr>
          <w:rFonts w:ascii="Times New Roman" w:hAnsi="Times New Roman" w:cs="Times New Roman"/>
          <w:sz w:val="24"/>
          <w:szCs w:val="24"/>
          <w:lang w:val="en-US"/>
        </w:rPr>
        <w:t>PODGORSKI,Szymon</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Gburek</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Oleksiy</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Dudnik</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Janusz</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Sylwester</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Miroslaw</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Kowalinski</w:t>
      </w:r>
      <w:proofErr w:type="spellEnd"/>
      <w:r w:rsidRPr="006E1C86">
        <w:rPr>
          <w:rFonts w:ascii="Times New Roman" w:hAnsi="Times New Roman" w:cs="Times New Roman"/>
          <w:sz w:val="24"/>
          <w:szCs w:val="24"/>
          <w:lang w:val="en-US"/>
        </w:rPr>
        <w:t xml:space="preserve">, Marek </w:t>
      </w:r>
      <w:proofErr w:type="spellStart"/>
      <w:r w:rsidRPr="006E1C86">
        <w:rPr>
          <w:rFonts w:ascii="Times New Roman" w:hAnsi="Times New Roman" w:cs="Times New Roman"/>
          <w:sz w:val="24"/>
          <w:szCs w:val="24"/>
          <w:lang w:val="en-US"/>
        </w:rPr>
        <w:t>Siarkowski</w:t>
      </w:r>
      <w:proofErr w:type="spellEnd"/>
      <w:r w:rsidRPr="006E1C86">
        <w:rPr>
          <w:rFonts w:ascii="Times New Roman" w:hAnsi="Times New Roman" w:cs="Times New Roman"/>
          <w:sz w:val="24"/>
          <w:szCs w:val="24"/>
          <w:lang w:val="en-US"/>
        </w:rPr>
        <w:t xml:space="preserve">, Stefan </w:t>
      </w:r>
      <w:proofErr w:type="spellStart"/>
      <w:r w:rsidRPr="006E1C86">
        <w:rPr>
          <w:rFonts w:ascii="Times New Roman" w:hAnsi="Times New Roman" w:cs="Times New Roman"/>
          <w:sz w:val="24"/>
          <w:szCs w:val="24"/>
          <w:lang w:val="en-US"/>
        </w:rPr>
        <w:t>Plocieniak</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Jaroslaw</w:t>
      </w:r>
      <w:proofErr w:type="spellEnd"/>
      <w:r w:rsidRPr="006E1C86">
        <w:rPr>
          <w:rFonts w:ascii="Times New Roman" w:hAnsi="Times New Roman" w:cs="Times New Roman"/>
          <w:sz w:val="24"/>
          <w:szCs w:val="24"/>
          <w:lang w:val="en-US"/>
        </w:rPr>
        <w:t xml:space="preserve"> </w:t>
      </w:r>
      <w:proofErr w:type="spellStart"/>
      <w:r w:rsidRPr="006E1C86">
        <w:rPr>
          <w:rFonts w:ascii="Times New Roman" w:hAnsi="Times New Roman" w:cs="Times New Roman"/>
          <w:sz w:val="24"/>
          <w:szCs w:val="24"/>
          <w:lang w:val="en-US"/>
        </w:rPr>
        <w:t>Bakala</w:t>
      </w:r>
      <w:proofErr w:type="spellEnd"/>
      <w:r w:rsidRPr="006E1C86">
        <w:rPr>
          <w:rFonts w:ascii="Times New Roman" w:hAnsi="Times New Roman" w:cs="Times New Roman"/>
          <w:sz w:val="24"/>
          <w:szCs w:val="24"/>
          <w:lang w:val="en-US"/>
        </w:rPr>
        <w:t>, 39th COSPAR Scientific Assembly, 14-22 July 2012, Mysore, India</w:t>
      </w:r>
    </w:p>
    <w:p w:rsidR="007A73C6" w:rsidRPr="006E1C86" w:rsidRDefault="007A73C6" w:rsidP="00195FCE">
      <w:pPr>
        <w:spacing w:after="0"/>
        <w:jc w:val="both"/>
        <w:rPr>
          <w:rFonts w:ascii="Times New Roman" w:hAnsi="Times New Roman" w:cs="Times New Roman"/>
          <w:sz w:val="24"/>
          <w:szCs w:val="24"/>
          <w:lang w:val="en-US"/>
        </w:rPr>
      </w:pPr>
    </w:p>
    <w:p w:rsidR="007A73C6" w:rsidRPr="000A427D" w:rsidRDefault="000A427D" w:rsidP="00055FC3">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J</w:t>
      </w:r>
      <w:r w:rsidR="00055FC3" w:rsidRPr="000A427D">
        <w:rPr>
          <w:rFonts w:ascii="Times New Roman" w:hAnsi="Times New Roman" w:cs="Times New Roman"/>
          <w:sz w:val="24"/>
          <w:szCs w:val="24"/>
          <w:lang w:val="en-US"/>
        </w:rPr>
        <w:t xml:space="preserve">oint LPI-SRC PAS report on the SPENVIS workshop: V. </w:t>
      </w:r>
      <w:proofErr w:type="spellStart"/>
      <w:r w:rsidR="00055FC3" w:rsidRPr="000A427D">
        <w:rPr>
          <w:rFonts w:ascii="Times New Roman" w:hAnsi="Times New Roman" w:cs="Times New Roman"/>
          <w:sz w:val="24"/>
          <w:szCs w:val="24"/>
          <w:lang w:val="en-US"/>
        </w:rPr>
        <w:t>Slemzin</w:t>
      </w:r>
      <w:proofErr w:type="spellEnd"/>
      <w:r w:rsidR="00055FC3" w:rsidRPr="000A427D">
        <w:rPr>
          <w:rFonts w:ascii="Times New Roman" w:hAnsi="Times New Roman" w:cs="Times New Roman"/>
          <w:sz w:val="24"/>
          <w:szCs w:val="24"/>
          <w:lang w:val="en-US"/>
        </w:rPr>
        <w:t xml:space="preserve">, A. </w:t>
      </w:r>
      <w:proofErr w:type="spellStart"/>
      <w:r w:rsidR="00055FC3" w:rsidRPr="000A427D">
        <w:rPr>
          <w:rFonts w:ascii="Times New Roman" w:hAnsi="Times New Roman" w:cs="Times New Roman"/>
          <w:sz w:val="24"/>
          <w:szCs w:val="24"/>
          <w:lang w:val="en-US"/>
        </w:rPr>
        <w:t>Ulyanov</w:t>
      </w:r>
      <w:proofErr w:type="spellEnd"/>
      <w:r w:rsidR="00055FC3" w:rsidRPr="000A427D">
        <w:rPr>
          <w:rFonts w:ascii="Times New Roman" w:hAnsi="Times New Roman" w:cs="Times New Roman"/>
          <w:sz w:val="24"/>
          <w:szCs w:val="24"/>
          <w:lang w:val="en-US"/>
        </w:rPr>
        <w:t xml:space="preserve">, S. </w:t>
      </w:r>
      <w:proofErr w:type="spellStart"/>
      <w:r w:rsidR="00055FC3" w:rsidRPr="000A427D">
        <w:rPr>
          <w:rFonts w:ascii="Times New Roman" w:hAnsi="Times New Roman" w:cs="Times New Roman"/>
          <w:sz w:val="24"/>
          <w:szCs w:val="24"/>
          <w:lang w:val="en-US"/>
        </w:rPr>
        <w:t>Kuzin</w:t>
      </w:r>
      <w:proofErr w:type="spellEnd"/>
      <w:r w:rsidR="00055FC3" w:rsidRPr="000A427D">
        <w:rPr>
          <w:rFonts w:ascii="Times New Roman" w:hAnsi="Times New Roman" w:cs="Times New Roman"/>
          <w:sz w:val="24"/>
          <w:szCs w:val="24"/>
          <w:lang w:val="en-US"/>
        </w:rPr>
        <w:t xml:space="preserve"> (P.N. </w:t>
      </w:r>
      <w:proofErr w:type="spellStart"/>
      <w:r w:rsidR="00055FC3" w:rsidRPr="000A427D">
        <w:rPr>
          <w:rFonts w:ascii="Times New Roman" w:hAnsi="Times New Roman" w:cs="Times New Roman"/>
          <w:sz w:val="24"/>
          <w:szCs w:val="24"/>
          <w:lang w:val="en-US"/>
        </w:rPr>
        <w:t>Lebedev</w:t>
      </w:r>
      <w:proofErr w:type="spellEnd"/>
      <w:r w:rsidR="00055FC3" w:rsidRPr="000A427D">
        <w:rPr>
          <w:rFonts w:ascii="Times New Roman" w:hAnsi="Times New Roman" w:cs="Times New Roman"/>
          <w:sz w:val="24"/>
          <w:szCs w:val="24"/>
          <w:lang w:val="en-US"/>
        </w:rPr>
        <w:t xml:space="preserve"> Institute, Moscow, Russia) and S. </w:t>
      </w:r>
      <w:proofErr w:type="spellStart"/>
      <w:r w:rsidR="00055FC3" w:rsidRPr="000A427D">
        <w:rPr>
          <w:rFonts w:ascii="Times New Roman" w:hAnsi="Times New Roman" w:cs="Times New Roman"/>
          <w:sz w:val="24"/>
          <w:szCs w:val="24"/>
          <w:lang w:val="en-US"/>
        </w:rPr>
        <w:t>Gburek</w:t>
      </w:r>
      <w:proofErr w:type="spellEnd"/>
      <w:r w:rsidR="00055FC3" w:rsidRPr="000A427D">
        <w:rPr>
          <w:rFonts w:ascii="Times New Roman" w:hAnsi="Times New Roman" w:cs="Times New Roman"/>
          <w:sz w:val="24"/>
          <w:szCs w:val="24"/>
          <w:lang w:val="en-US"/>
        </w:rPr>
        <w:t xml:space="preserve">,  J. </w:t>
      </w:r>
      <w:proofErr w:type="spellStart"/>
      <w:r w:rsidR="00055FC3" w:rsidRPr="000A427D">
        <w:rPr>
          <w:rFonts w:ascii="Times New Roman" w:hAnsi="Times New Roman" w:cs="Times New Roman"/>
          <w:sz w:val="24"/>
          <w:szCs w:val="24"/>
          <w:lang w:val="en-US"/>
        </w:rPr>
        <w:t>Sylwester</w:t>
      </w:r>
      <w:proofErr w:type="spellEnd"/>
      <w:r w:rsidR="00055FC3" w:rsidRPr="000A427D">
        <w:rPr>
          <w:rFonts w:ascii="Times New Roman" w:hAnsi="Times New Roman" w:cs="Times New Roman"/>
          <w:sz w:val="24"/>
          <w:szCs w:val="24"/>
          <w:lang w:val="en-US"/>
        </w:rPr>
        <w:t xml:space="preserve"> (Space Research Center of Polish Academy of Sciences, Wroclaw, Poland). Charged particles effects detected by solar orbital instruments and comparison with the SPENVIS model predictions. SPENVIS User's workshop, Brussels,  21-24 May 2013</w:t>
      </w:r>
    </w:p>
    <w:p w:rsidR="0015143F" w:rsidRDefault="0015143F" w:rsidP="00891A22">
      <w:pPr>
        <w:spacing w:after="0"/>
        <w:jc w:val="both"/>
        <w:rPr>
          <w:rFonts w:ascii="Times New Roman" w:hAnsi="Times New Roman" w:cs="Times New Roman"/>
          <w:sz w:val="24"/>
          <w:szCs w:val="24"/>
          <w:lang w:val="en-US"/>
        </w:rPr>
      </w:pPr>
    </w:p>
    <w:p w:rsidR="00891A22" w:rsidRPr="006F023C" w:rsidRDefault="00891A22" w:rsidP="00891A22">
      <w:pPr>
        <w:spacing w:after="0"/>
        <w:jc w:val="both"/>
        <w:rPr>
          <w:rFonts w:ascii="Times New Roman" w:hAnsi="Times New Roman" w:cs="Times New Roman"/>
          <w:sz w:val="24"/>
          <w:szCs w:val="24"/>
          <w:lang w:val="en-US"/>
        </w:rPr>
      </w:pPr>
      <w:proofErr w:type="spellStart"/>
      <w:r w:rsidRPr="006F023C">
        <w:rPr>
          <w:rFonts w:ascii="Times New Roman" w:hAnsi="Times New Roman" w:cs="Times New Roman"/>
          <w:sz w:val="24"/>
          <w:szCs w:val="24"/>
          <w:lang w:val="en-US"/>
        </w:rPr>
        <w:t>Miroslaw</w:t>
      </w:r>
      <w:proofErr w:type="spellEnd"/>
      <w:r w:rsidRPr="006F023C">
        <w:rPr>
          <w:rFonts w:ascii="Times New Roman" w:hAnsi="Times New Roman" w:cs="Times New Roman"/>
          <w:sz w:val="24"/>
          <w:szCs w:val="24"/>
          <w:lang w:val="en-US"/>
        </w:rPr>
        <w:t xml:space="preserve"> </w:t>
      </w:r>
      <w:proofErr w:type="spellStart"/>
      <w:r w:rsidRPr="006F023C">
        <w:rPr>
          <w:rFonts w:ascii="Times New Roman" w:hAnsi="Times New Roman" w:cs="Times New Roman"/>
          <w:sz w:val="24"/>
          <w:szCs w:val="24"/>
          <w:lang w:val="en-US"/>
        </w:rPr>
        <w:t>Kowalinski</w:t>
      </w:r>
      <w:proofErr w:type="spellEnd"/>
      <w:r w:rsidRPr="006F023C">
        <w:rPr>
          <w:rFonts w:ascii="Times New Roman" w:hAnsi="Times New Roman" w:cs="Times New Roman"/>
          <w:sz w:val="24"/>
          <w:szCs w:val="24"/>
          <w:lang w:val="en-US"/>
        </w:rPr>
        <w:t xml:space="preserve">, M. </w:t>
      </w:r>
      <w:proofErr w:type="spellStart"/>
      <w:r w:rsidRPr="006F023C">
        <w:rPr>
          <w:rFonts w:ascii="Times New Roman" w:hAnsi="Times New Roman" w:cs="Times New Roman"/>
          <w:sz w:val="24"/>
          <w:szCs w:val="24"/>
          <w:lang w:val="en-US"/>
        </w:rPr>
        <w:t>Kowaliński</w:t>
      </w:r>
      <w:proofErr w:type="spellEnd"/>
      <w:r w:rsidRPr="006F023C">
        <w:rPr>
          <w:rFonts w:ascii="Times New Roman" w:hAnsi="Times New Roman" w:cs="Times New Roman"/>
          <w:sz w:val="24"/>
          <w:szCs w:val="24"/>
          <w:lang w:val="en-US"/>
        </w:rPr>
        <w:t xml:space="preserve">, J. </w:t>
      </w:r>
      <w:proofErr w:type="spellStart"/>
      <w:r w:rsidRPr="006F023C">
        <w:rPr>
          <w:rFonts w:ascii="Times New Roman" w:hAnsi="Times New Roman" w:cs="Times New Roman"/>
          <w:sz w:val="24"/>
          <w:szCs w:val="24"/>
          <w:lang w:val="en-US"/>
        </w:rPr>
        <w:t>Sylwester</w:t>
      </w:r>
      <w:proofErr w:type="spellEnd"/>
      <w:r w:rsidRPr="006F023C">
        <w:rPr>
          <w:rFonts w:ascii="Times New Roman" w:hAnsi="Times New Roman" w:cs="Times New Roman"/>
          <w:sz w:val="24"/>
          <w:szCs w:val="24"/>
          <w:lang w:val="en-US"/>
        </w:rPr>
        <w:t xml:space="preserve"> ,S. </w:t>
      </w:r>
      <w:proofErr w:type="spellStart"/>
      <w:r w:rsidRPr="006F023C">
        <w:rPr>
          <w:rFonts w:ascii="Times New Roman" w:hAnsi="Times New Roman" w:cs="Times New Roman"/>
          <w:sz w:val="24"/>
          <w:szCs w:val="24"/>
          <w:lang w:val="en-US"/>
        </w:rPr>
        <w:t>Gburek</w:t>
      </w:r>
      <w:proofErr w:type="spellEnd"/>
      <w:r w:rsidRPr="006F023C">
        <w:rPr>
          <w:rFonts w:ascii="Times New Roman" w:hAnsi="Times New Roman" w:cs="Times New Roman"/>
          <w:sz w:val="24"/>
          <w:szCs w:val="24"/>
          <w:lang w:val="en-US"/>
        </w:rPr>
        <w:t xml:space="preserve">, P. </w:t>
      </w:r>
      <w:proofErr w:type="spellStart"/>
      <w:r w:rsidRPr="006F023C">
        <w:rPr>
          <w:rFonts w:ascii="Times New Roman" w:hAnsi="Times New Roman" w:cs="Times New Roman"/>
          <w:sz w:val="24"/>
          <w:szCs w:val="24"/>
          <w:lang w:val="en-US"/>
        </w:rPr>
        <w:t>Podgórski</w:t>
      </w:r>
      <w:proofErr w:type="spellEnd"/>
      <w:r w:rsidRPr="006F023C">
        <w:rPr>
          <w:rFonts w:ascii="Times New Roman" w:hAnsi="Times New Roman" w:cs="Times New Roman"/>
          <w:sz w:val="24"/>
          <w:szCs w:val="24"/>
          <w:lang w:val="en-US"/>
        </w:rPr>
        <w:t xml:space="preserve"> (Solar Physics Division of Space Research Centre), D. </w:t>
      </w:r>
      <w:proofErr w:type="spellStart"/>
      <w:r w:rsidRPr="006F023C">
        <w:rPr>
          <w:rFonts w:ascii="Times New Roman" w:hAnsi="Times New Roman" w:cs="Times New Roman"/>
          <w:sz w:val="24"/>
          <w:szCs w:val="24"/>
          <w:lang w:val="en-US"/>
        </w:rPr>
        <w:t>Lisin</w:t>
      </w:r>
      <w:proofErr w:type="spellEnd"/>
      <w:r w:rsidRPr="006F023C">
        <w:rPr>
          <w:rFonts w:ascii="Times New Roman" w:hAnsi="Times New Roman" w:cs="Times New Roman"/>
          <w:sz w:val="24"/>
          <w:szCs w:val="24"/>
          <w:lang w:val="en-US"/>
        </w:rPr>
        <w:t xml:space="preserve"> (IZMIRAN, Russian Academy of Sciences, </w:t>
      </w:r>
      <w:proofErr w:type="spellStart"/>
      <w:r w:rsidRPr="006F023C">
        <w:rPr>
          <w:rFonts w:ascii="Times New Roman" w:hAnsi="Times New Roman" w:cs="Times New Roman"/>
          <w:sz w:val="24"/>
          <w:szCs w:val="24"/>
          <w:lang w:val="en-US"/>
        </w:rPr>
        <w:t>Troitsk</w:t>
      </w:r>
      <w:proofErr w:type="spellEnd"/>
      <w:r w:rsidRPr="006F023C">
        <w:rPr>
          <w:rFonts w:ascii="Times New Roman" w:hAnsi="Times New Roman" w:cs="Times New Roman"/>
          <w:sz w:val="24"/>
          <w:szCs w:val="24"/>
          <w:lang w:val="en-US"/>
        </w:rPr>
        <w:t>, Moscow Region)</w:t>
      </w:r>
      <w:r>
        <w:rPr>
          <w:rFonts w:ascii="Times New Roman" w:hAnsi="Times New Roman" w:cs="Times New Roman"/>
          <w:sz w:val="24"/>
          <w:szCs w:val="24"/>
          <w:lang w:val="en-US"/>
        </w:rPr>
        <w:t xml:space="preserve">, </w:t>
      </w:r>
      <w:r w:rsidRPr="006F023C">
        <w:rPr>
          <w:rFonts w:ascii="Times New Roman" w:hAnsi="Times New Roman" w:cs="Times New Roman"/>
          <w:sz w:val="24"/>
          <w:szCs w:val="24"/>
          <w:lang w:val="en-US"/>
        </w:rPr>
        <w:t xml:space="preserve">Energetic particle activity in </w:t>
      </w:r>
      <w:proofErr w:type="spellStart"/>
      <w:r w:rsidRPr="006F023C">
        <w:rPr>
          <w:rFonts w:ascii="Times New Roman" w:hAnsi="Times New Roman" w:cs="Times New Roman"/>
          <w:sz w:val="24"/>
          <w:szCs w:val="24"/>
          <w:lang w:val="en-US"/>
        </w:rPr>
        <w:t>magnetospheric</w:t>
      </w:r>
      <w:proofErr w:type="spellEnd"/>
      <w:r w:rsidRPr="006F023C">
        <w:rPr>
          <w:rFonts w:ascii="Times New Roman" w:hAnsi="Times New Roman" w:cs="Times New Roman"/>
          <w:sz w:val="24"/>
          <w:szCs w:val="24"/>
          <w:lang w:val="en-US"/>
        </w:rPr>
        <w:t xml:space="preserve"> polar regions as well as the SAA as determined from X-rays detectors in RESIK spectrophotometer aboard Coronas-F, Space Climate 5 symposium was held 15-19 June, 2013, Oulu, Finland.</w:t>
      </w:r>
    </w:p>
    <w:p w:rsidR="00055FC3" w:rsidRPr="0015143F" w:rsidRDefault="00055FC3" w:rsidP="00195FCE">
      <w:pPr>
        <w:spacing w:after="0"/>
        <w:jc w:val="both"/>
        <w:rPr>
          <w:rFonts w:ascii="Times New Roman" w:hAnsi="Times New Roman" w:cs="Times New Roman"/>
          <w:sz w:val="24"/>
          <w:szCs w:val="24"/>
          <w:lang w:val="en-US"/>
        </w:rPr>
      </w:pPr>
    </w:p>
    <w:p w:rsidR="002E49E9" w:rsidRPr="0015143F" w:rsidRDefault="0015143F" w:rsidP="00195FCE">
      <w:pPr>
        <w:spacing w:after="0"/>
        <w:jc w:val="both"/>
        <w:rPr>
          <w:rFonts w:ascii="Times New Roman" w:hAnsi="Times New Roman" w:cs="Times New Roman"/>
          <w:sz w:val="24"/>
          <w:szCs w:val="24"/>
          <w:lang w:val="en-US"/>
        </w:rPr>
      </w:pPr>
      <w:proofErr w:type="spellStart"/>
      <w:r w:rsidRPr="0015143F">
        <w:rPr>
          <w:rFonts w:ascii="Times New Roman" w:hAnsi="Times New Roman" w:cs="Times New Roman"/>
          <w:sz w:val="24"/>
          <w:szCs w:val="24"/>
          <w:lang w:val="en-US"/>
        </w:rPr>
        <w:t>M.Dominique</w:t>
      </w:r>
      <w:proofErr w:type="spellEnd"/>
      <w:r w:rsidRPr="0015143F">
        <w:rPr>
          <w:rFonts w:ascii="Times New Roman" w:hAnsi="Times New Roman" w:cs="Times New Roman"/>
          <w:sz w:val="24"/>
          <w:szCs w:val="24"/>
          <w:lang w:val="en-US"/>
        </w:rPr>
        <w:t xml:space="preserve">, D. Seaton, </w:t>
      </w:r>
      <w:proofErr w:type="spellStart"/>
      <w:r w:rsidRPr="0015143F">
        <w:rPr>
          <w:rFonts w:ascii="Times New Roman" w:hAnsi="Times New Roman" w:cs="Times New Roman"/>
          <w:sz w:val="24"/>
          <w:szCs w:val="24"/>
          <w:lang w:val="en-US"/>
        </w:rPr>
        <w:t>D.Berghmans</w:t>
      </w:r>
      <w:proofErr w:type="spellEnd"/>
      <w:r w:rsidRPr="0015143F">
        <w:rPr>
          <w:rFonts w:ascii="Times New Roman" w:hAnsi="Times New Roman" w:cs="Times New Roman"/>
          <w:sz w:val="24"/>
          <w:szCs w:val="24"/>
          <w:lang w:val="en-US"/>
        </w:rPr>
        <w:t xml:space="preserve">, I. </w:t>
      </w:r>
      <w:proofErr w:type="spellStart"/>
      <w:r w:rsidRPr="0015143F">
        <w:rPr>
          <w:rFonts w:ascii="Times New Roman" w:hAnsi="Times New Roman" w:cs="Times New Roman"/>
          <w:sz w:val="24"/>
          <w:szCs w:val="24"/>
          <w:lang w:val="en-US"/>
        </w:rPr>
        <w:t>Dammasch</w:t>
      </w:r>
      <w:proofErr w:type="spellEnd"/>
      <w:r w:rsidRPr="0015143F">
        <w:rPr>
          <w:rFonts w:ascii="Times New Roman" w:hAnsi="Times New Roman" w:cs="Times New Roman"/>
          <w:sz w:val="24"/>
          <w:szCs w:val="24"/>
          <w:lang w:val="en-US"/>
        </w:rPr>
        <w:t xml:space="preserve">, </w:t>
      </w:r>
      <w:proofErr w:type="spellStart"/>
      <w:r w:rsidRPr="0015143F">
        <w:rPr>
          <w:rFonts w:ascii="Times New Roman" w:hAnsi="Times New Roman" w:cs="Times New Roman"/>
          <w:sz w:val="24"/>
          <w:szCs w:val="24"/>
          <w:lang w:val="en-US"/>
        </w:rPr>
        <w:t>A.BenMoussa</w:t>
      </w:r>
      <w:proofErr w:type="spellEnd"/>
      <w:r w:rsidRPr="0015143F">
        <w:rPr>
          <w:rFonts w:ascii="Times New Roman" w:hAnsi="Times New Roman" w:cs="Times New Roman"/>
          <w:sz w:val="24"/>
          <w:szCs w:val="24"/>
          <w:lang w:val="en-US"/>
        </w:rPr>
        <w:t xml:space="preserve">, M. </w:t>
      </w:r>
      <w:proofErr w:type="spellStart"/>
      <w:r w:rsidRPr="0015143F">
        <w:rPr>
          <w:rFonts w:ascii="Times New Roman" w:hAnsi="Times New Roman" w:cs="Times New Roman"/>
          <w:sz w:val="24"/>
          <w:szCs w:val="24"/>
          <w:lang w:val="en-US"/>
        </w:rPr>
        <w:t>Kretzschmar</w:t>
      </w:r>
      <w:proofErr w:type="spellEnd"/>
      <w:r w:rsidRPr="0015143F">
        <w:rPr>
          <w:rFonts w:ascii="Times New Roman" w:hAnsi="Times New Roman" w:cs="Times New Roman"/>
          <w:sz w:val="24"/>
          <w:szCs w:val="24"/>
          <w:lang w:val="en-US"/>
        </w:rPr>
        <w:t xml:space="preserve">, E. </w:t>
      </w:r>
      <w:proofErr w:type="spellStart"/>
      <w:r w:rsidRPr="0015143F">
        <w:rPr>
          <w:rFonts w:ascii="Times New Roman" w:hAnsi="Times New Roman" w:cs="Times New Roman"/>
          <w:sz w:val="24"/>
          <w:szCs w:val="24"/>
          <w:lang w:val="en-US"/>
        </w:rPr>
        <w:t>Pylyser</w:t>
      </w:r>
      <w:proofErr w:type="spellEnd"/>
      <w:r w:rsidRPr="0015143F">
        <w:rPr>
          <w:rFonts w:ascii="Times New Roman" w:hAnsi="Times New Roman" w:cs="Times New Roman"/>
          <w:sz w:val="24"/>
          <w:szCs w:val="24"/>
          <w:lang w:val="en-US"/>
        </w:rPr>
        <w:t xml:space="preserve">, K. </w:t>
      </w:r>
      <w:proofErr w:type="spellStart"/>
      <w:r w:rsidRPr="0015143F">
        <w:rPr>
          <w:rFonts w:ascii="Times New Roman" w:hAnsi="Times New Roman" w:cs="Times New Roman"/>
          <w:sz w:val="24"/>
          <w:szCs w:val="24"/>
          <w:lang w:val="en-US"/>
        </w:rPr>
        <w:t>Stegen</w:t>
      </w:r>
      <w:proofErr w:type="spellEnd"/>
      <w:r w:rsidR="006F31B4">
        <w:rPr>
          <w:rFonts w:ascii="Times New Roman" w:hAnsi="Times New Roman" w:cs="Times New Roman"/>
          <w:sz w:val="24"/>
          <w:szCs w:val="24"/>
          <w:lang w:val="en-US"/>
        </w:rPr>
        <w:t xml:space="preserve"> (ROB)</w:t>
      </w:r>
      <w:r w:rsidRPr="0015143F">
        <w:rPr>
          <w:rFonts w:ascii="Times New Roman" w:hAnsi="Times New Roman" w:cs="Times New Roman"/>
          <w:sz w:val="24"/>
          <w:szCs w:val="24"/>
          <w:lang w:val="en-US"/>
        </w:rPr>
        <w:t>, Status of Payload Degradation Onboard PROBA2, Ninth European Space Weather Week, November 5 - 9, 2012, Brussels, Belgium:</w:t>
      </w:r>
    </w:p>
    <w:p w:rsidR="002E49E9" w:rsidRPr="0015143F" w:rsidRDefault="002E49E9" w:rsidP="00195FCE">
      <w:pPr>
        <w:spacing w:after="0"/>
        <w:jc w:val="both"/>
        <w:rPr>
          <w:rFonts w:ascii="Times New Roman" w:hAnsi="Times New Roman" w:cs="Times New Roman"/>
          <w:sz w:val="24"/>
          <w:szCs w:val="24"/>
          <w:lang w:val="en-US"/>
        </w:rPr>
      </w:pPr>
    </w:p>
    <w:p w:rsidR="002E49E9" w:rsidRPr="006E1C86" w:rsidRDefault="002E49E9" w:rsidP="00195FCE">
      <w:pPr>
        <w:spacing w:after="0"/>
        <w:jc w:val="both"/>
        <w:rPr>
          <w:lang w:val="en-US"/>
        </w:rPr>
      </w:pPr>
    </w:p>
    <w:sectPr w:rsidR="002E49E9" w:rsidRPr="006E1C86" w:rsidSect="007A2401">
      <w:pgSz w:w="11906" w:h="16838"/>
      <w:pgMar w:top="1417" w:right="1417" w:bottom="1417" w:left="1417" w:header="720" w:footer="720" w:gutter="0"/>
      <w:cols w:space="720"/>
      <w:docGrid w:linePitch="24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Nimbus Sans L">
    <w:altName w:val="Arial"/>
    <w:charset w:val="00"/>
    <w:family w:val="swiss"/>
    <w:pitch w:val="default"/>
  </w:font>
  <w:font w:name="Nimbus Roman No9 L">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Nimbus Mono L">
    <w:altName w:val="MS Gothic"/>
    <w:charset w:val="00"/>
    <w:family w:val="modern"/>
    <w:pitch w:val="fixed"/>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24073E9"/>
    <w:multiLevelType w:val="hybridMultilevel"/>
    <w:tmpl w:val="2758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3B61CF"/>
    <w:multiLevelType w:val="hybridMultilevel"/>
    <w:tmpl w:val="11D0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275637"/>
    <w:multiLevelType w:val="hybridMultilevel"/>
    <w:tmpl w:val="862A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BC374C"/>
    <w:multiLevelType w:val="hybridMultilevel"/>
    <w:tmpl w:val="33246A8A"/>
    <w:lvl w:ilvl="0" w:tplc="A5DA299A">
      <w:start w:val="1"/>
      <w:numFmt w:val="bullet"/>
      <w:lvlText w:val="•"/>
      <w:lvlJc w:val="left"/>
      <w:pPr>
        <w:tabs>
          <w:tab w:val="num" w:pos="720"/>
        </w:tabs>
        <w:ind w:left="720" w:hanging="360"/>
      </w:pPr>
      <w:rPr>
        <w:rFonts w:ascii="Arial" w:hAnsi="Arial" w:hint="default"/>
      </w:rPr>
    </w:lvl>
    <w:lvl w:ilvl="1" w:tplc="84E47FD0" w:tentative="1">
      <w:start w:val="1"/>
      <w:numFmt w:val="bullet"/>
      <w:lvlText w:val="•"/>
      <w:lvlJc w:val="left"/>
      <w:pPr>
        <w:tabs>
          <w:tab w:val="num" w:pos="1440"/>
        </w:tabs>
        <w:ind w:left="1440" w:hanging="360"/>
      </w:pPr>
      <w:rPr>
        <w:rFonts w:ascii="Arial" w:hAnsi="Arial" w:hint="default"/>
      </w:rPr>
    </w:lvl>
    <w:lvl w:ilvl="2" w:tplc="F0F23526" w:tentative="1">
      <w:start w:val="1"/>
      <w:numFmt w:val="bullet"/>
      <w:lvlText w:val="•"/>
      <w:lvlJc w:val="left"/>
      <w:pPr>
        <w:tabs>
          <w:tab w:val="num" w:pos="2160"/>
        </w:tabs>
        <w:ind w:left="2160" w:hanging="360"/>
      </w:pPr>
      <w:rPr>
        <w:rFonts w:ascii="Arial" w:hAnsi="Arial" w:hint="default"/>
      </w:rPr>
    </w:lvl>
    <w:lvl w:ilvl="3" w:tplc="70DAE71E" w:tentative="1">
      <w:start w:val="1"/>
      <w:numFmt w:val="bullet"/>
      <w:lvlText w:val="•"/>
      <w:lvlJc w:val="left"/>
      <w:pPr>
        <w:tabs>
          <w:tab w:val="num" w:pos="2880"/>
        </w:tabs>
        <w:ind w:left="2880" w:hanging="360"/>
      </w:pPr>
      <w:rPr>
        <w:rFonts w:ascii="Arial" w:hAnsi="Arial" w:hint="default"/>
      </w:rPr>
    </w:lvl>
    <w:lvl w:ilvl="4" w:tplc="126AAAB2" w:tentative="1">
      <w:start w:val="1"/>
      <w:numFmt w:val="bullet"/>
      <w:lvlText w:val="•"/>
      <w:lvlJc w:val="left"/>
      <w:pPr>
        <w:tabs>
          <w:tab w:val="num" w:pos="3600"/>
        </w:tabs>
        <w:ind w:left="3600" w:hanging="360"/>
      </w:pPr>
      <w:rPr>
        <w:rFonts w:ascii="Arial" w:hAnsi="Arial" w:hint="default"/>
      </w:rPr>
    </w:lvl>
    <w:lvl w:ilvl="5" w:tplc="164A69F8" w:tentative="1">
      <w:start w:val="1"/>
      <w:numFmt w:val="bullet"/>
      <w:lvlText w:val="•"/>
      <w:lvlJc w:val="left"/>
      <w:pPr>
        <w:tabs>
          <w:tab w:val="num" w:pos="4320"/>
        </w:tabs>
        <w:ind w:left="4320" w:hanging="360"/>
      </w:pPr>
      <w:rPr>
        <w:rFonts w:ascii="Arial" w:hAnsi="Arial" w:hint="default"/>
      </w:rPr>
    </w:lvl>
    <w:lvl w:ilvl="6" w:tplc="C69E3894" w:tentative="1">
      <w:start w:val="1"/>
      <w:numFmt w:val="bullet"/>
      <w:lvlText w:val="•"/>
      <w:lvlJc w:val="left"/>
      <w:pPr>
        <w:tabs>
          <w:tab w:val="num" w:pos="5040"/>
        </w:tabs>
        <w:ind w:left="5040" w:hanging="360"/>
      </w:pPr>
      <w:rPr>
        <w:rFonts w:ascii="Arial" w:hAnsi="Arial" w:hint="default"/>
      </w:rPr>
    </w:lvl>
    <w:lvl w:ilvl="7" w:tplc="038A1F2A" w:tentative="1">
      <w:start w:val="1"/>
      <w:numFmt w:val="bullet"/>
      <w:lvlText w:val="•"/>
      <w:lvlJc w:val="left"/>
      <w:pPr>
        <w:tabs>
          <w:tab w:val="num" w:pos="5760"/>
        </w:tabs>
        <w:ind w:left="5760" w:hanging="360"/>
      </w:pPr>
      <w:rPr>
        <w:rFonts w:ascii="Arial" w:hAnsi="Arial" w:hint="default"/>
      </w:rPr>
    </w:lvl>
    <w:lvl w:ilvl="8" w:tplc="E2EE4CD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97C"/>
    <w:rsid w:val="000406E0"/>
    <w:rsid w:val="00055FC3"/>
    <w:rsid w:val="000658B7"/>
    <w:rsid w:val="000A0F29"/>
    <w:rsid w:val="000A427D"/>
    <w:rsid w:val="000E297C"/>
    <w:rsid w:val="000F1E45"/>
    <w:rsid w:val="0013361F"/>
    <w:rsid w:val="0015143F"/>
    <w:rsid w:val="00195FCE"/>
    <w:rsid w:val="0020712C"/>
    <w:rsid w:val="002345FF"/>
    <w:rsid w:val="002D6F2D"/>
    <w:rsid w:val="002E49E9"/>
    <w:rsid w:val="002F2519"/>
    <w:rsid w:val="00455A9E"/>
    <w:rsid w:val="0047547F"/>
    <w:rsid w:val="004B390B"/>
    <w:rsid w:val="004E61E1"/>
    <w:rsid w:val="005018A4"/>
    <w:rsid w:val="00517A71"/>
    <w:rsid w:val="00550033"/>
    <w:rsid w:val="00572BB2"/>
    <w:rsid w:val="0058466B"/>
    <w:rsid w:val="0058553E"/>
    <w:rsid w:val="005B6CDF"/>
    <w:rsid w:val="006712E9"/>
    <w:rsid w:val="006E0783"/>
    <w:rsid w:val="006E1C86"/>
    <w:rsid w:val="006E687F"/>
    <w:rsid w:val="006F31B4"/>
    <w:rsid w:val="007A2401"/>
    <w:rsid w:val="007A73C6"/>
    <w:rsid w:val="007C73C5"/>
    <w:rsid w:val="0088036C"/>
    <w:rsid w:val="00891A22"/>
    <w:rsid w:val="009809A6"/>
    <w:rsid w:val="00991ADF"/>
    <w:rsid w:val="00994250"/>
    <w:rsid w:val="009F1598"/>
    <w:rsid w:val="00A17D7A"/>
    <w:rsid w:val="00A93E1D"/>
    <w:rsid w:val="00AB5946"/>
    <w:rsid w:val="00B367AA"/>
    <w:rsid w:val="00C05892"/>
    <w:rsid w:val="00C06F83"/>
    <w:rsid w:val="00D14351"/>
    <w:rsid w:val="00D14496"/>
    <w:rsid w:val="00D8700C"/>
    <w:rsid w:val="00DE3139"/>
    <w:rsid w:val="00DF2003"/>
    <w:rsid w:val="00EB129B"/>
    <w:rsid w:val="00F267B0"/>
    <w:rsid w:val="00F81A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2401"/>
    <w:pPr>
      <w:suppressAutoHyphens/>
      <w:spacing w:after="200" w:line="276" w:lineRule="auto"/>
    </w:pPr>
    <w:rPr>
      <w:rFonts w:ascii="Calibri" w:eastAsia="Nimbus Sans L" w:hAnsi="Calibri" w:cs="Nimbus Sans L"/>
      <w:kern w:val="1"/>
      <w:sz w:val="22"/>
      <w:szCs w:val="22"/>
      <w:lang w:eastAsia="ar-SA"/>
    </w:rPr>
  </w:style>
  <w:style w:type="paragraph" w:styleId="Nagwek1">
    <w:name w:val="heading 1"/>
    <w:basedOn w:val="Encabezado1"/>
    <w:next w:val="Tekstpodstawowy"/>
    <w:qFormat/>
    <w:rsid w:val="007A2401"/>
    <w:pPr>
      <w:outlineLvl w:val="0"/>
    </w:pPr>
    <w:rPr>
      <w:rFonts w:ascii="Nimbus Roman No9 L" w:hAnsi="Nimbus Roman No9 L"/>
      <w:b/>
      <w:bCs/>
      <w:sz w:val="48"/>
      <w:szCs w:val="48"/>
    </w:rPr>
  </w:style>
  <w:style w:type="paragraph" w:styleId="Nagwek2">
    <w:name w:val="heading 2"/>
    <w:basedOn w:val="Encabezado1"/>
    <w:next w:val="Tekstpodstawowy"/>
    <w:qFormat/>
    <w:rsid w:val="007A2401"/>
    <w:pPr>
      <w:outlineLvl w:val="1"/>
    </w:pPr>
    <w:rPr>
      <w:rFonts w:ascii="Nimbus Roman No9 L" w:hAnsi="Nimbus Roman No9 L"/>
      <w:b/>
      <w:bCs/>
      <w:sz w:val="36"/>
      <w:szCs w:val="36"/>
    </w:rPr>
  </w:style>
  <w:style w:type="paragraph" w:styleId="Nagwek4">
    <w:name w:val="heading 4"/>
    <w:next w:val="Tekstpodstawowy"/>
    <w:qFormat/>
    <w:rsid w:val="007A2401"/>
    <w:pPr>
      <w:widowControl w:val="0"/>
      <w:numPr>
        <w:ilvl w:val="3"/>
        <w:numId w:val="1"/>
      </w:numPr>
      <w:suppressAutoHyphens/>
      <w:spacing w:after="200" w:line="276" w:lineRule="auto"/>
      <w:outlineLvl w:val="3"/>
    </w:pPr>
    <w:rPr>
      <w:rFonts w:ascii="Calibri" w:eastAsia="Nimbus Sans L" w:hAnsi="Calibri" w:cs="Nimbus Sans L"/>
      <w:kern w:val="1"/>
      <w:sz w:val="22"/>
      <w:szCs w:val="22"/>
      <w:lang w:eastAsia="ar-SA"/>
    </w:rPr>
  </w:style>
  <w:style w:type="paragraph" w:styleId="Nagwek5">
    <w:name w:val="heading 5"/>
    <w:basedOn w:val="Encabezado1"/>
    <w:next w:val="Tekstpodstawowy"/>
    <w:qFormat/>
    <w:rsid w:val="007A2401"/>
    <w:pPr>
      <w:outlineLvl w:val="4"/>
    </w:pPr>
    <w:rPr>
      <w:rFonts w:ascii="Nimbus Roman No9 L" w:hAnsi="Nimbus Roman No9 L"/>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7A2401"/>
  </w:style>
  <w:style w:type="character" w:customStyle="1" w:styleId="Nagwek4Znak">
    <w:name w:val="Nagłówek 4 Znak"/>
    <w:rsid w:val="007A2401"/>
    <w:rPr>
      <w:rFonts w:ascii="Times New Roman" w:eastAsia="Times New Roman" w:hAnsi="Times New Roman" w:cs="Times New Roman"/>
      <w:b/>
      <w:bCs/>
      <w:sz w:val="24"/>
      <w:szCs w:val="24"/>
    </w:rPr>
  </w:style>
  <w:style w:type="character" w:customStyle="1" w:styleId="mw-headline">
    <w:name w:val="mw-headline"/>
    <w:rsid w:val="007A2401"/>
  </w:style>
  <w:style w:type="character" w:styleId="Hipercze">
    <w:name w:val="Hyperlink"/>
    <w:rsid w:val="007A2401"/>
    <w:rPr>
      <w:color w:val="0000FF"/>
      <w:u w:val="single"/>
    </w:rPr>
  </w:style>
  <w:style w:type="character" w:customStyle="1" w:styleId="UyteHipercze1">
    <w:name w:val="UżyteHiperłącze1"/>
    <w:rsid w:val="007A2401"/>
    <w:rPr>
      <w:color w:val="800080"/>
      <w:u w:val="single"/>
    </w:rPr>
  </w:style>
  <w:style w:type="character" w:customStyle="1" w:styleId="HTML-wstpniesformatowanyZnak">
    <w:name w:val="HTML - wstępnie sformatowany Znak"/>
    <w:rsid w:val="007A2401"/>
    <w:rPr>
      <w:rFonts w:ascii="Courier New" w:eastAsia="Times New Roman" w:hAnsi="Courier New" w:cs="Courier New"/>
      <w:sz w:val="20"/>
      <w:szCs w:val="20"/>
    </w:rPr>
  </w:style>
  <w:style w:type="character" w:customStyle="1" w:styleId="TekstdymkaZnak">
    <w:name w:val="Tekst dymka Znak"/>
    <w:rsid w:val="007A2401"/>
    <w:rPr>
      <w:rFonts w:ascii="Tahoma" w:hAnsi="Tahoma" w:cs="Tahoma"/>
      <w:sz w:val="16"/>
      <w:szCs w:val="16"/>
    </w:rPr>
  </w:style>
  <w:style w:type="character" w:customStyle="1" w:styleId="Vietas">
    <w:name w:val="Viñetas"/>
    <w:rsid w:val="007A2401"/>
    <w:rPr>
      <w:rFonts w:ascii="OpenSymbol" w:eastAsia="OpenSymbol" w:hAnsi="OpenSymbol" w:cs="OpenSymbol"/>
    </w:rPr>
  </w:style>
  <w:style w:type="character" w:customStyle="1" w:styleId="Smbolosdenumeracin">
    <w:name w:val="Símbolos de numeración"/>
    <w:rsid w:val="007A2401"/>
  </w:style>
  <w:style w:type="paragraph" w:customStyle="1" w:styleId="Encabezado1">
    <w:name w:val="Encabezado1"/>
    <w:basedOn w:val="Normalny"/>
    <w:next w:val="Tekstpodstawowy"/>
    <w:rsid w:val="007A2401"/>
    <w:pPr>
      <w:keepNext/>
      <w:spacing w:before="240" w:after="120"/>
    </w:pPr>
    <w:rPr>
      <w:rFonts w:ascii="Nimbus Sans L" w:hAnsi="Nimbus Sans L"/>
      <w:sz w:val="28"/>
      <w:szCs w:val="28"/>
    </w:rPr>
  </w:style>
  <w:style w:type="paragraph" w:styleId="Tekstpodstawowy">
    <w:name w:val="Body Text"/>
    <w:basedOn w:val="Normalny"/>
    <w:rsid w:val="007A2401"/>
    <w:pPr>
      <w:spacing w:after="120"/>
    </w:pPr>
  </w:style>
  <w:style w:type="paragraph" w:styleId="Lista">
    <w:name w:val="List"/>
    <w:basedOn w:val="Tekstpodstawowy"/>
    <w:rsid w:val="007A2401"/>
  </w:style>
  <w:style w:type="paragraph" w:customStyle="1" w:styleId="Etiqueta">
    <w:name w:val="Etiqueta"/>
    <w:basedOn w:val="Normalny"/>
    <w:rsid w:val="007A2401"/>
    <w:pPr>
      <w:suppressLineNumbers/>
      <w:spacing w:before="120" w:after="120"/>
    </w:pPr>
    <w:rPr>
      <w:i/>
      <w:iCs/>
      <w:sz w:val="24"/>
      <w:szCs w:val="24"/>
    </w:rPr>
  </w:style>
  <w:style w:type="paragraph" w:customStyle="1" w:styleId="ndice">
    <w:name w:val="Índice"/>
    <w:basedOn w:val="Normalny"/>
    <w:rsid w:val="007A2401"/>
    <w:pPr>
      <w:suppressLineNumbers/>
    </w:pPr>
  </w:style>
  <w:style w:type="paragraph" w:styleId="NormalnyWeb">
    <w:name w:val="Normal (Web)"/>
    <w:rsid w:val="007A2401"/>
    <w:pPr>
      <w:widowControl w:val="0"/>
      <w:suppressAutoHyphens/>
      <w:spacing w:after="200" w:line="276" w:lineRule="auto"/>
    </w:pPr>
    <w:rPr>
      <w:rFonts w:ascii="Calibri" w:eastAsia="Nimbus Sans L" w:hAnsi="Calibri" w:cs="Nimbus Sans L"/>
      <w:kern w:val="1"/>
      <w:sz w:val="22"/>
      <w:szCs w:val="22"/>
      <w:lang w:eastAsia="ar-SA"/>
    </w:rPr>
  </w:style>
  <w:style w:type="paragraph" w:customStyle="1" w:styleId="HTML-wstpniesformatowany1">
    <w:name w:val="HTML - wstępnie sformatowany1"/>
    <w:rsid w:val="007A24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cs="Courier New"/>
      <w:kern w:val="1"/>
      <w:lang w:eastAsia="ar-SA"/>
    </w:rPr>
  </w:style>
  <w:style w:type="paragraph" w:customStyle="1" w:styleId="Akapitzlist1">
    <w:name w:val="Akapit z listą1"/>
    <w:rsid w:val="007A2401"/>
    <w:pPr>
      <w:widowControl w:val="0"/>
      <w:suppressAutoHyphens/>
      <w:spacing w:after="200" w:line="276" w:lineRule="auto"/>
      <w:ind w:left="720"/>
    </w:pPr>
    <w:rPr>
      <w:rFonts w:ascii="Calibri" w:eastAsia="Nimbus Sans L" w:hAnsi="Calibri" w:cs="Nimbus Sans L"/>
      <w:kern w:val="1"/>
      <w:sz w:val="22"/>
      <w:szCs w:val="22"/>
      <w:lang w:eastAsia="ar-SA"/>
    </w:rPr>
  </w:style>
  <w:style w:type="paragraph" w:customStyle="1" w:styleId="Tekstdymka1">
    <w:name w:val="Tekst dymka1"/>
    <w:rsid w:val="007A2401"/>
    <w:pPr>
      <w:widowControl w:val="0"/>
      <w:suppressAutoHyphens/>
      <w:spacing w:line="100" w:lineRule="atLeast"/>
    </w:pPr>
    <w:rPr>
      <w:rFonts w:ascii="Tahoma" w:eastAsia="Nimbus Sans L" w:hAnsi="Tahoma" w:cs="Tahoma"/>
      <w:kern w:val="1"/>
      <w:sz w:val="16"/>
      <w:szCs w:val="16"/>
      <w:lang w:eastAsia="ar-SA"/>
    </w:rPr>
  </w:style>
  <w:style w:type="paragraph" w:customStyle="1" w:styleId="Textopreformateado">
    <w:name w:val="Texto preformateado"/>
    <w:basedOn w:val="Normalny"/>
    <w:rsid w:val="007A2401"/>
    <w:pPr>
      <w:spacing w:after="0"/>
    </w:pPr>
    <w:rPr>
      <w:rFonts w:ascii="Nimbus Mono L" w:eastAsia="Nimbus Mono L" w:hAnsi="Nimbus Mono L" w:cs="Nimbus Mono L"/>
      <w:sz w:val="20"/>
      <w:szCs w:val="20"/>
    </w:rPr>
  </w:style>
  <w:style w:type="paragraph" w:customStyle="1" w:styleId="Contenidodelatabla">
    <w:name w:val="Contenido de la tabla"/>
    <w:basedOn w:val="Normalny"/>
    <w:rsid w:val="007A2401"/>
    <w:pPr>
      <w:suppressLineNumbers/>
    </w:pPr>
  </w:style>
  <w:style w:type="paragraph" w:customStyle="1" w:styleId="Encabezadodelatabla">
    <w:name w:val="Encabezado de la tabla"/>
    <w:basedOn w:val="Contenidodelatabla"/>
    <w:rsid w:val="007A2401"/>
    <w:pPr>
      <w:jc w:val="center"/>
    </w:pPr>
    <w:rPr>
      <w:b/>
      <w:bCs/>
    </w:rPr>
  </w:style>
  <w:style w:type="paragraph" w:customStyle="1" w:styleId="Objectwitharrow">
    <w:name w:val="Object with arrow"/>
    <w:basedOn w:val="Normalny"/>
    <w:rsid w:val="007A2401"/>
  </w:style>
  <w:style w:type="paragraph" w:customStyle="1" w:styleId="Objectwithshadow">
    <w:name w:val="Object with shadow"/>
    <w:basedOn w:val="Normalny"/>
    <w:rsid w:val="007A2401"/>
  </w:style>
  <w:style w:type="paragraph" w:customStyle="1" w:styleId="Objectwithoutfill">
    <w:name w:val="Object without fill"/>
    <w:basedOn w:val="Normalny"/>
    <w:rsid w:val="007A2401"/>
  </w:style>
  <w:style w:type="paragraph" w:customStyle="1" w:styleId="Texto">
    <w:name w:val="Texto"/>
    <w:basedOn w:val="Etiqueta"/>
    <w:rsid w:val="007A2401"/>
  </w:style>
  <w:style w:type="paragraph" w:customStyle="1" w:styleId="Textbodyjustified">
    <w:name w:val="Text body justified"/>
    <w:basedOn w:val="Normalny"/>
    <w:rsid w:val="007A2401"/>
  </w:style>
  <w:style w:type="paragraph" w:styleId="Tekstpodstawowyzwciciem">
    <w:name w:val="Body Text First Indent"/>
    <w:basedOn w:val="Tekstpodstawowy"/>
    <w:rsid w:val="007A2401"/>
    <w:pPr>
      <w:ind w:firstLine="283"/>
    </w:pPr>
  </w:style>
  <w:style w:type="paragraph" w:styleId="Tytu">
    <w:name w:val="Title"/>
    <w:basedOn w:val="Encabezado1"/>
    <w:next w:val="Podtytu"/>
    <w:qFormat/>
    <w:rsid w:val="007A2401"/>
    <w:pPr>
      <w:jc w:val="center"/>
    </w:pPr>
    <w:rPr>
      <w:b/>
      <w:bCs/>
      <w:sz w:val="36"/>
      <w:szCs w:val="36"/>
    </w:rPr>
  </w:style>
  <w:style w:type="paragraph" w:styleId="Podtytu">
    <w:name w:val="Subtitle"/>
    <w:basedOn w:val="Encabezado1"/>
    <w:next w:val="Tekstpodstawowy"/>
    <w:qFormat/>
    <w:rsid w:val="007A2401"/>
    <w:pPr>
      <w:jc w:val="center"/>
    </w:pPr>
    <w:rPr>
      <w:i/>
      <w:iCs/>
    </w:rPr>
  </w:style>
  <w:style w:type="paragraph" w:customStyle="1" w:styleId="Title1">
    <w:name w:val="Title1"/>
    <w:basedOn w:val="Normalny"/>
    <w:rsid w:val="007A2401"/>
    <w:pPr>
      <w:jc w:val="center"/>
    </w:pPr>
  </w:style>
  <w:style w:type="paragraph" w:customStyle="1" w:styleId="Title2">
    <w:name w:val="Title2"/>
    <w:basedOn w:val="Normalny"/>
    <w:rsid w:val="007A2401"/>
    <w:pPr>
      <w:spacing w:before="57" w:after="57"/>
      <w:ind w:right="113"/>
      <w:jc w:val="center"/>
    </w:pPr>
  </w:style>
  <w:style w:type="paragraph" w:customStyle="1" w:styleId="Heading1">
    <w:name w:val="Heading1"/>
    <w:basedOn w:val="Normalny"/>
    <w:rsid w:val="007A2401"/>
    <w:pPr>
      <w:spacing w:before="238" w:after="119"/>
    </w:pPr>
  </w:style>
  <w:style w:type="paragraph" w:customStyle="1" w:styleId="Heading2">
    <w:name w:val="Heading2"/>
    <w:basedOn w:val="Normalny"/>
    <w:rsid w:val="007A2401"/>
    <w:pPr>
      <w:spacing w:before="238" w:after="119"/>
    </w:pPr>
  </w:style>
  <w:style w:type="paragraph" w:customStyle="1" w:styleId="DimensionLine">
    <w:name w:val="Dimension Line"/>
    <w:basedOn w:val="Normalny"/>
    <w:rsid w:val="007A2401"/>
  </w:style>
  <w:style w:type="paragraph" w:customStyle="1" w:styleId="DefaultLTGliederung1">
    <w:name w:val="Default~LT~Gliederung 1"/>
    <w:rsid w:val="007A240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Nimbus Sans L" w:eastAsia="Nimbus Sans L" w:hAnsi="Nimbus Sans L" w:cs="Nimbus Sans L"/>
      <w:color w:val="000000"/>
      <w:kern w:val="1"/>
      <w:sz w:val="64"/>
      <w:szCs w:val="64"/>
      <w:lang w:eastAsia="ar-SA"/>
    </w:rPr>
  </w:style>
  <w:style w:type="paragraph" w:customStyle="1" w:styleId="DefaultLTGliederung2">
    <w:name w:val="Default~LT~Gliederung 2"/>
    <w:basedOn w:val="DefaultLTGliederung1"/>
    <w:rsid w:val="007A240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DefaultLTGliederung3">
    <w:name w:val="Default~LT~Gliederung 3"/>
    <w:basedOn w:val="DefaultLTGliederung2"/>
    <w:rsid w:val="007A2401"/>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DefaultLTGliederung4">
    <w:name w:val="Default~LT~Gliederung 4"/>
    <w:basedOn w:val="DefaultLTGliederung3"/>
    <w:rsid w:val="007A2401"/>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DefaultLTGliederung5">
    <w:name w:val="Default~LT~Gliederung 5"/>
    <w:basedOn w:val="DefaultLTGliederung4"/>
    <w:rsid w:val="007A2401"/>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DefaultLTGliederung6">
    <w:name w:val="Default~LT~Gliederung 6"/>
    <w:basedOn w:val="DefaultLTGliederung5"/>
    <w:rsid w:val="007A2401"/>
  </w:style>
  <w:style w:type="paragraph" w:customStyle="1" w:styleId="DefaultLTGliederung7">
    <w:name w:val="Default~LT~Gliederung 7"/>
    <w:basedOn w:val="DefaultLTGliederung6"/>
    <w:rsid w:val="007A2401"/>
  </w:style>
  <w:style w:type="paragraph" w:customStyle="1" w:styleId="DefaultLTGliederung8">
    <w:name w:val="Default~LT~Gliederung 8"/>
    <w:basedOn w:val="DefaultLTGliederung7"/>
    <w:rsid w:val="007A2401"/>
  </w:style>
  <w:style w:type="paragraph" w:customStyle="1" w:styleId="DefaultLTGliederung9">
    <w:name w:val="Default~LT~Gliederung 9"/>
    <w:basedOn w:val="DefaultLTGliederung8"/>
    <w:rsid w:val="007A2401"/>
  </w:style>
  <w:style w:type="paragraph" w:customStyle="1" w:styleId="DefaultLTTitel">
    <w:name w:val="Default~LT~Titel"/>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DefaultLTUntertitel">
    <w:name w:val="Default~LT~Untertitel"/>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line="100" w:lineRule="atLeast"/>
      <w:jc w:val="center"/>
    </w:pPr>
    <w:rPr>
      <w:rFonts w:ascii="Nimbus Sans L" w:eastAsia="Nimbus Sans L" w:hAnsi="Nimbus Sans L" w:cs="Nimbus Sans L"/>
      <w:color w:val="000000"/>
      <w:kern w:val="1"/>
      <w:sz w:val="64"/>
      <w:szCs w:val="64"/>
      <w:lang w:eastAsia="ar-SA"/>
    </w:rPr>
  </w:style>
  <w:style w:type="paragraph" w:customStyle="1" w:styleId="DefaultLTNotizen">
    <w:name w:val="Default~LT~Notizen"/>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Nimbus Sans L" w:eastAsia="Nimbus Sans L" w:hAnsi="Nimbus Sans L" w:cs="Nimbus Sans L"/>
      <w:color w:val="000000"/>
      <w:kern w:val="1"/>
      <w:sz w:val="24"/>
      <w:szCs w:val="24"/>
      <w:lang w:eastAsia="ar-SA"/>
    </w:rPr>
  </w:style>
  <w:style w:type="paragraph" w:customStyle="1" w:styleId="DefaultLTHintergrundobjekte">
    <w:name w:val="Default~LT~Hintergrundobjekte"/>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s="Arial"/>
      <w:color w:val="000000"/>
      <w:kern w:val="1"/>
      <w:sz w:val="36"/>
      <w:szCs w:val="36"/>
      <w:lang w:eastAsia="ar-SA"/>
    </w:rPr>
  </w:style>
  <w:style w:type="paragraph" w:customStyle="1" w:styleId="DefaultLTHintergrund">
    <w:name w:val="Default~LT~Hintergrund"/>
    <w:rsid w:val="007A2401"/>
    <w:pPr>
      <w:widowControl w:val="0"/>
      <w:suppressAutoHyphens/>
      <w:autoSpaceDE w:val="0"/>
      <w:spacing w:after="200" w:line="276" w:lineRule="auto"/>
      <w:jc w:val="center"/>
    </w:pPr>
    <w:rPr>
      <w:rFonts w:ascii="Calibri" w:eastAsia="Nimbus Sans L" w:hAnsi="Calibri" w:cs="Nimbus Sans L"/>
      <w:kern w:val="1"/>
      <w:sz w:val="22"/>
      <w:szCs w:val="22"/>
      <w:lang w:eastAsia="ar-SA"/>
    </w:rPr>
  </w:style>
  <w:style w:type="paragraph" w:customStyle="1" w:styleId="default">
    <w:name w:val="default"/>
    <w:rsid w:val="007A2401"/>
    <w:pPr>
      <w:widowControl w:val="0"/>
      <w:suppressAutoHyphens/>
      <w:autoSpaceDE w:val="0"/>
      <w:spacing w:line="200" w:lineRule="atLeast"/>
    </w:pPr>
    <w:rPr>
      <w:rFonts w:ascii="Nimbus Sans L" w:eastAsia="Nimbus Sans L" w:hAnsi="Nimbus Sans L" w:cs="Nimbus Sans L"/>
      <w:kern w:val="1"/>
      <w:sz w:val="36"/>
      <w:szCs w:val="36"/>
      <w:lang w:eastAsia="ar-SA"/>
    </w:rPr>
  </w:style>
  <w:style w:type="paragraph" w:customStyle="1" w:styleId="blue1">
    <w:name w:val="blue1"/>
    <w:basedOn w:val="default"/>
    <w:rsid w:val="007A2401"/>
  </w:style>
  <w:style w:type="paragraph" w:customStyle="1" w:styleId="blue2">
    <w:name w:val="blue2"/>
    <w:basedOn w:val="default"/>
    <w:rsid w:val="007A2401"/>
  </w:style>
  <w:style w:type="paragraph" w:customStyle="1" w:styleId="blue3">
    <w:name w:val="blue3"/>
    <w:basedOn w:val="default"/>
    <w:rsid w:val="007A2401"/>
  </w:style>
  <w:style w:type="paragraph" w:customStyle="1" w:styleId="bw1">
    <w:name w:val="bw1"/>
    <w:basedOn w:val="default"/>
    <w:rsid w:val="007A2401"/>
  </w:style>
  <w:style w:type="paragraph" w:customStyle="1" w:styleId="bw2">
    <w:name w:val="bw2"/>
    <w:basedOn w:val="default"/>
    <w:rsid w:val="007A2401"/>
  </w:style>
  <w:style w:type="paragraph" w:customStyle="1" w:styleId="bw3">
    <w:name w:val="bw3"/>
    <w:basedOn w:val="default"/>
    <w:rsid w:val="007A2401"/>
  </w:style>
  <w:style w:type="paragraph" w:customStyle="1" w:styleId="orange1">
    <w:name w:val="orange1"/>
    <w:basedOn w:val="default"/>
    <w:rsid w:val="007A2401"/>
  </w:style>
  <w:style w:type="paragraph" w:customStyle="1" w:styleId="orange2">
    <w:name w:val="orange2"/>
    <w:basedOn w:val="default"/>
    <w:rsid w:val="007A2401"/>
  </w:style>
  <w:style w:type="paragraph" w:customStyle="1" w:styleId="orange3">
    <w:name w:val="orange3"/>
    <w:basedOn w:val="default"/>
    <w:rsid w:val="007A2401"/>
  </w:style>
  <w:style w:type="paragraph" w:customStyle="1" w:styleId="turquise1">
    <w:name w:val="turquise1"/>
    <w:basedOn w:val="default"/>
    <w:rsid w:val="007A2401"/>
  </w:style>
  <w:style w:type="paragraph" w:customStyle="1" w:styleId="turquise2">
    <w:name w:val="turquise2"/>
    <w:basedOn w:val="default"/>
    <w:rsid w:val="007A2401"/>
  </w:style>
  <w:style w:type="paragraph" w:customStyle="1" w:styleId="turquise3">
    <w:name w:val="turquise3"/>
    <w:basedOn w:val="default"/>
    <w:rsid w:val="007A2401"/>
  </w:style>
  <w:style w:type="paragraph" w:customStyle="1" w:styleId="gray1">
    <w:name w:val="gray1"/>
    <w:basedOn w:val="default"/>
    <w:rsid w:val="007A2401"/>
  </w:style>
  <w:style w:type="paragraph" w:customStyle="1" w:styleId="gray2">
    <w:name w:val="gray2"/>
    <w:basedOn w:val="default"/>
    <w:rsid w:val="007A2401"/>
  </w:style>
  <w:style w:type="paragraph" w:customStyle="1" w:styleId="gray3">
    <w:name w:val="gray3"/>
    <w:basedOn w:val="default"/>
    <w:rsid w:val="007A2401"/>
  </w:style>
  <w:style w:type="paragraph" w:customStyle="1" w:styleId="sun1">
    <w:name w:val="sun1"/>
    <w:basedOn w:val="default"/>
    <w:rsid w:val="007A2401"/>
  </w:style>
  <w:style w:type="paragraph" w:customStyle="1" w:styleId="sun2">
    <w:name w:val="sun2"/>
    <w:basedOn w:val="default"/>
    <w:rsid w:val="007A2401"/>
  </w:style>
  <w:style w:type="paragraph" w:customStyle="1" w:styleId="sun3">
    <w:name w:val="sun3"/>
    <w:basedOn w:val="default"/>
    <w:rsid w:val="007A2401"/>
  </w:style>
  <w:style w:type="paragraph" w:customStyle="1" w:styleId="earth1">
    <w:name w:val="earth1"/>
    <w:basedOn w:val="default"/>
    <w:rsid w:val="007A2401"/>
  </w:style>
  <w:style w:type="paragraph" w:customStyle="1" w:styleId="earth2">
    <w:name w:val="earth2"/>
    <w:basedOn w:val="default"/>
    <w:rsid w:val="007A2401"/>
  </w:style>
  <w:style w:type="paragraph" w:customStyle="1" w:styleId="earth3">
    <w:name w:val="earth3"/>
    <w:basedOn w:val="default"/>
    <w:rsid w:val="007A2401"/>
  </w:style>
  <w:style w:type="paragraph" w:customStyle="1" w:styleId="green1">
    <w:name w:val="green1"/>
    <w:basedOn w:val="default"/>
    <w:rsid w:val="007A2401"/>
  </w:style>
  <w:style w:type="paragraph" w:customStyle="1" w:styleId="green2">
    <w:name w:val="green2"/>
    <w:basedOn w:val="default"/>
    <w:rsid w:val="007A2401"/>
  </w:style>
  <w:style w:type="paragraph" w:customStyle="1" w:styleId="green3">
    <w:name w:val="green3"/>
    <w:basedOn w:val="default"/>
    <w:rsid w:val="007A2401"/>
  </w:style>
  <w:style w:type="paragraph" w:customStyle="1" w:styleId="seetang1">
    <w:name w:val="seetang1"/>
    <w:basedOn w:val="default"/>
    <w:rsid w:val="007A2401"/>
  </w:style>
  <w:style w:type="paragraph" w:customStyle="1" w:styleId="seetang2">
    <w:name w:val="seetang2"/>
    <w:basedOn w:val="default"/>
    <w:rsid w:val="007A2401"/>
  </w:style>
  <w:style w:type="paragraph" w:customStyle="1" w:styleId="seetang3">
    <w:name w:val="seetang3"/>
    <w:basedOn w:val="default"/>
    <w:rsid w:val="007A2401"/>
  </w:style>
  <w:style w:type="paragraph" w:customStyle="1" w:styleId="lightblue1">
    <w:name w:val="lightblue1"/>
    <w:basedOn w:val="default"/>
    <w:rsid w:val="007A2401"/>
  </w:style>
  <w:style w:type="paragraph" w:customStyle="1" w:styleId="lightblue2">
    <w:name w:val="lightblue2"/>
    <w:basedOn w:val="default"/>
    <w:rsid w:val="007A2401"/>
  </w:style>
  <w:style w:type="paragraph" w:customStyle="1" w:styleId="lightblue3">
    <w:name w:val="lightblue3"/>
    <w:basedOn w:val="default"/>
    <w:rsid w:val="007A2401"/>
  </w:style>
  <w:style w:type="paragraph" w:customStyle="1" w:styleId="yellow1">
    <w:name w:val="yellow1"/>
    <w:basedOn w:val="default"/>
    <w:rsid w:val="007A2401"/>
  </w:style>
  <w:style w:type="paragraph" w:customStyle="1" w:styleId="yellow2">
    <w:name w:val="yellow2"/>
    <w:basedOn w:val="default"/>
    <w:rsid w:val="007A2401"/>
  </w:style>
  <w:style w:type="paragraph" w:customStyle="1" w:styleId="yellow3">
    <w:name w:val="yellow3"/>
    <w:basedOn w:val="default"/>
    <w:rsid w:val="007A2401"/>
  </w:style>
  <w:style w:type="paragraph" w:customStyle="1" w:styleId="WW-Title">
    <w:name w:val="WW-Title"/>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Backgroundobjects">
    <w:name w:val="Background objects"/>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s="Arial"/>
      <w:color w:val="000000"/>
      <w:kern w:val="1"/>
      <w:sz w:val="36"/>
      <w:szCs w:val="36"/>
      <w:lang w:eastAsia="ar-SA"/>
    </w:rPr>
  </w:style>
  <w:style w:type="paragraph" w:customStyle="1" w:styleId="Background">
    <w:name w:val="Background"/>
    <w:rsid w:val="007A2401"/>
    <w:pPr>
      <w:widowControl w:val="0"/>
      <w:suppressAutoHyphens/>
      <w:autoSpaceDE w:val="0"/>
      <w:spacing w:after="200" w:line="276" w:lineRule="auto"/>
      <w:jc w:val="center"/>
    </w:pPr>
    <w:rPr>
      <w:rFonts w:ascii="Calibri" w:eastAsia="Nimbus Sans L" w:hAnsi="Calibri" w:cs="Nimbus Sans L"/>
      <w:kern w:val="1"/>
      <w:sz w:val="22"/>
      <w:szCs w:val="22"/>
      <w:lang w:eastAsia="ar-SA"/>
    </w:rPr>
  </w:style>
  <w:style w:type="paragraph" w:customStyle="1" w:styleId="Notes">
    <w:name w:val="Notes"/>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Nimbus Sans L" w:eastAsia="Nimbus Sans L" w:hAnsi="Nimbus Sans L" w:cs="Nimbus Sans L"/>
      <w:color w:val="000000"/>
      <w:kern w:val="1"/>
      <w:sz w:val="24"/>
      <w:szCs w:val="24"/>
      <w:lang w:eastAsia="ar-SA"/>
    </w:rPr>
  </w:style>
  <w:style w:type="paragraph" w:customStyle="1" w:styleId="Outline1">
    <w:name w:val="Outline 1"/>
    <w:rsid w:val="007A240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Nimbus Sans L" w:eastAsia="Nimbus Sans L" w:hAnsi="Nimbus Sans L" w:cs="Nimbus Sans L"/>
      <w:color w:val="000000"/>
      <w:kern w:val="1"/>
      <w:sz w:val="64"/>
      <w:szCs w:val="64"/>
      <w:lang w:eastAsia="ar-SA"/>
    </w:rPr>
  </w:style>
  <w:style w:type="paragraph" w:customStyle="1" w:styleId="Outline2">
    <w:name w:val="Outline 2"/>
    <w:basedOn w:val="Outline1"/>
    <w:rsid w:val="007A240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Outline3">
    <w:name w:val="Outline 3"/>
    <w:basedOn w:val="Outline2"/>
    <w:rsid w:val="007A2401"/>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Outline4">
    <w:name w:val="Outline 4"/>
    <w:basedOn w:val="Outline3"/>
    <w:rsid w:val="007A2401"/>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Outline5">
    <w:name w:val="Outline 5"/>
    <w:basedOn w:val="Outline4"/>
    <w:rsid w:val="007A2401"/>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Outline6">
    <w:name w:val="Outline 6"/>
    <w:basedOn w:val="Outline5"/>
    <w:rsid w:val="007A2401"/>
  </w:style>
  <w:style w:type="paragraph" w:customStyle="1" w:styleId="Outline7">
    <w:name w:val="Outline 7"/>
    <w:basedOn w:val="Outline6"/>
    <w:rsid w:val="007A2401"/>
  </w:style>
  <w:style w:type="paragraph" w:customStyle="1" w:styleId="Outline8">
    <w:name w:val="Outline 8"/>
    <w:basedOn w:val="Outline7"/>
    <w:rsid w:val="007A2401"/>
  </w:style>
  <w:style w:type="paragraph" w:customStyle="1" w:styleId="Outline9">
    <w:name w:val="Outline 9"/>
    <w:basedOn w:val="Outline8"/>
    <w:rsid w:val="007A2401"/>
  </w:style>
  <w:style w:type="paragraph" w:customStyle="1" w:styleId="WW-Title1">
    <w:name w:val="WW-Title1"/>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
    <w:name w:val="WW-Title12"/>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
    <w:name w:val="WW-Title123"/>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
    <w:name w:val="WW-Title1234"/>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5">
    <w:name w:val="WW-Title12345"/>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56">
    <w:name w:val="WW-Title123456"/>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567">
    <w:name w:val="WW-Title1234567"/>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5678">
    <w:name w:val="WW-Title12345678"/>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styleId="Tekstdymka">
    <w:name w:val="Balloon Text"/>
    <w:basedOn w:val="Normalny"/>
    <w:link w:val="TekstdymkaZnak1"/>
    <w:uiPriority w:val="99"/>
    <w:semiHidden/>
    <w:unhideWhenUsed/>
    <w:rsid w:val="009F1598"/>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9F1598"/>
    <w:rPr>
      <w:rFonts w:ascii="Tahoma" w:eastAsia="Nimbus Sans L" w:hAnsi="Tahoma" w:cs="Tahoma"/>
      <w:kern w:val="1"/>
      <w:sz w:val="16"/>
      <w:szCs w:val="16"/>
      <w:lang w:eastAsia="ar-SA"/>
    </w:rPr>
  </w:style>
  <w:style w:type="paragraph" w:styleId="Akapitzlist">
    <w:name w:val="List Paragraph"/>
    <w:basedOn w:val="Normalny"/>
    <w:uiPriority w:val="34"/>
    <w:qFormat/>
    <w:rsid w:val="00F81A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2401"/>
    <w:pPr>
      <w:suppressAutoHyphens/>
      <w:spacing w:after="200" w:line="276" w:lineRule="auto"/>
    </w:pPr>
    <w:rPr>
      <w:rFonts w:ascii="Calibri" w:eastAsia="Nimbus Sans L" w:hAnsi="Calibri" w:cs="Nimbus Sans L"/>
      <w:kern w:val="1"/>
      <w:sz w:val="22"/>
      <w:szCs w:val="22"/>
      <w:lang w:eastAsia="ar-SA"/>
    </w:rPr>
  </w:style>
  <w:style w:type="paragraph" w:styleId="Nagwek1">
    <w:name w:val="heading 1"/>
    <w:basedOn w:val="Encabezado1"/>
    <w:next w:val="Tekstpodstawowy"/>
    <w:qFormat/>
    <w:rsid w:val="007A2401"/>
    <w:pPr>
      <w:outlineLvl w:val="0"/>
    </w:pPr>
    <w:rPr>
      <w:rFonts w:ascii="Nimbus Roman No9 L" w:hAnsi="Nimbus Roman No9 L"/>
      <w:b/>
      <w:bCs/>
      <w:sz w:val="48"/>
      <w:szCs w:val="48"/>
    </w:rPr>
  </w:style>
  <w:style w:type="paragraph" w:styleId="Nagwek2">
    <w:name w:val="heading 2"/>
    <w:basedOn w:val="Encabezado1"/>
    <w:next w:val="Tekstpodstawowy"/>
    <w:qFormat/>
    <w:rsid w:val="007A2401"/>
    <w:pPr>
      <w:outlineLvl w:val="1"/>
    </w:pPr>
    <w:rPr>
      <w:rFonts w:ascii="Nimbus Roman No9 L" w:hAnsi="Nimbus Roman No9 L"/>
      <w:b/>
      <w:bCs/>
      <w:sz w:val="36"/>
      <w:szCs w:val="36"/>
    </w:rPr>
  </w:style>
  <w:style w:type="paragraph" w:styleId="Nagwek4">
    <w:name w:val="heading 4"/>
    <w:next w:val="Tekstpodstawowy"/>
    <w:qFormat/>
    <w:rsid w:val="007A2401"/>
    <w:pPr>
      <w:widowControl w:val="0"/>
      <w:numPr>
        <w:ilvl w:val="3"/>
        <w:numId w:val="1"/>
      </w:numPr>
      <w:suppressAutoHyphens/>
      <w:spacing w:after="200" w:line="276" w:lineRule="auto"/>
      <w:outlineLvl w:val="3"/>
    </w:pPr>
    <w:rPr>
      <w:rFonts w:ascii="Calibri" w:eastAsia="Nimbus Sans L" w:hAnsi="Calibri" w:cs="Nimbus Sans L"/>
      <w:kern w:val="1"/>
      <w:sz w:val="22"/>
      <w:szCs w:val="22"/>
      <w:lang w:eastAsia="ar-SA"/>
    </w:rPr>
  </w:style>
  <w:style w:type="paragraph" w:styleId="Nagwek5">
    <w:name w:val="heading 5"/>
    <w:basedOn w:val="Encabezado1"/>
    <w:next w:val="Tekstpodstawowy"/>
    <w:qFormat/>
    <w:rsid w:val="007A2401"/>
    <w:pPr>
      <w:outlineLvl w:val="4"/>
    </w:pPr>
    <w:rPr>
      <w:rFonts w:ascii="Nimbus Roman No9 L" w:hAnsi="Nimbus Roman No9 L"/>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7A2401"/>
  </w:style>
  <w:style w:type="character" w:customStyle="1" w:styleId="Nagwek4Znak">
    <w:name w:val="Nagłówek 4 Znak"/>
    <w:rsid w:val="007A2401"/>
    <w:rPr>
      <w:rFonts w:ascii="Times New Roman" w:eastAsia="Times New Roman" w:hAnsi="Times New Roman" w:cs="Times New Roman"/>
      <w:b/>
      <w:bCs/>
      <w:sz w:val="24"/>
      <w:szCs w:val="24"/>
    </w:rPr>
  </w:style>
  <w:style w:type="character" w:customStyle="1" w:styleId="mw-headline">
    <w:name w:val="mw-headline"/>
    <w:rsid w:val="007A2401"/>
  </w:style>
  <w:style w:type="character" w:styleId="Hipercze">
    <w:name w:val="Hyperlink"/>
    <w:rsid w:val="007A2401"/>
    <w:rPr>
      <w:color w:val="0000FF"/>
      <w:u w:val="single"/>
    </w:rPr>
  </w:style>
  <w:style w:type="character" w:customStyle="1" w:styleId="UyteHipercze1">
    <w:name w:val="UżyteHiperłącze1"/>
    <w:rsid w:val="007A2401"/>
    <w:rPr>
      <w:color w:val="800080"/>
      <w:u w:val="single"/>
    </w:rPr>
  </w:style>
  <w:style w:type="character" w:customStyle="1" w:styleId="HTML-wstpniesformatowanyZnak">
    <w:name w:val="HTML - wstępnie sformatowany Znak"/>
    <w:rsid w:val="007A2401"/>
    <w:rPr>
      <w:rFonts w:ascii="Courier New" w:eastAsia="Times New Roman" w:hAnsi="Courier New" w:cs="Courier New"/>
      <w:sz w:val="20"/>
      <w:szCs w:val="20"/>
    </w:rPr>
  </w:style>
  <w:style w:type="character" w:customStyle="1" w:styleId="TekstdymkaZnak">
    <w:name w:val="Tekst dymka Znak"/>
    <w:rsid w:val="007A2401"/>
    <w:rPr>
      <w:rFonts w:ascii="Tahoma" w:hAnsi="Tahoma" w:cs="Tahoma"/>
      <w:sz w:val="16"/>
      <w:szCs w:val="16"/>
    </w:rPr>
  </w:style>
  <w:style w:type="character" w:customStyle="1" w:styleId="Vietas">
    <w:name w:val="Viñetas"/>
    <w:rsid w:val="007A2401"/>
    <w:rPr>
      <w:rFonts w:ascii="OpenSymbol" w:eastAsia="OpenSymbol" w:hAnsi="OpenSymbol" w:cs="OpenSymbol"/>
    </w:rPr>
  </w:style>
  <w:style w:type="character" w:customStyle="1" w:styleId="Smbolosdenumeracin">
    <w:name w:val="Símbolos de numeración"/>
    <w:rsid w:val="007A2401"/>
  </w:style>
  <w:style w:type="paragraph" w:customStyle="1" w:styleId="Encabezado1">
    <w:name w:val="Encabezado1"/>
    <w:basedOn w:val="Normalny"/>
    <w:next w:val="Tekstpodstawowy"/>
    <w:rsid w:val="007A2401"/>
    <w:pPr>
      <w:keepNext/>
      <w:spacing w:before="240" w:after="120"/>
    </w:pPr>
    <w:rPr>
      <w:rFonts w:ascii="Nimbus Sans L" w:hAnsi="Nimbus Sans L"/>
      <w:sz w:val="28"/>
      <w:szCs w:val="28"/>
    </w:rPr>
  </w:style>
  <w:style w:type="paragraph" w:styleId="Tekstpodstawowy">
    <w:name w:val="Body Text"/>
    <w:basedOn w:val="Normalny"/>
    <w:rsid w:val="007A2401"/>
    <w:pPr>
      <w:spacing w:after="120"/>
    </w:pPr>
  </w:style>
  <w:style w:type="paragraph" w:styleId="Lista">
    <w:name w:val="List"/>
    <w:basedOn w:val="Tekstpodstawowy"/>
    <w:rsid w:val="007A2401"/>
  </w:style>
  <w:style w:type="paragraph" w:customStyle="1" w:styleId="Etiqueta">
    <w:name w:val="Etiqueta"/>
    <w:basedOn w:val="Normalny"/>
    <w:rsid w:val="007A2401"/>
    <w:pPr>
      <w:suppressLineNumbers/>
      <w:spacing w:before="120" w:after="120"/>
    </w:pPr>
    <w:rPr>
      <w:i/>
      <w:iCs/>
      <w:sz w:val="24"/>
      <w:szCs w:val="24"/>
    </w:rPr>
  </w:style>
  <w:style w:type="paragraph" w:customStyle="1" w:styleId="ndice">
    <w:name w:val="Índice"/>
    <w:basedOn w:val="Normalny"/>
    <w:rsid w:val="007A2401"/>
    <w:pPr>
      <w:suppressLineNumbers/>
    </w:pPr>
  </w:style>
  <w:style w:type="paragraph" w:styleId="NormalnyWeb">
    <w:name w:val="Normal (Web)"/>
    <w:rsid w:val="007A2401"/>
    <w:pPr>
      <w:widowControl w:val="0"/>
      <w:suppressAutoHyphens/>
      <w:spacing w:after="200" w:line="276" w:lineRule="auto"/>
    </w:pPr>
    <w:rPr>
      <w:rFonts w:ascii="Calibri" w:eastAsia="Nimbus Sans L" w:hAnsi="Calibri" w:cs="Nimbus Sans L"/>
      <w:kern w:val="1"/>
      <w:sz w:val="22"/>
      <w:szCs w:val="22"/>
      <w:lang w:eastAsia="ar-SA"/>
    </w:rPr>
  </w:style>
  <w:style w:type="paragraph" w:customStyle="1" w:styleId="HTML-wstpniesformatowany1">
    <w:name w:val="HTML - wstępnie sformatowany1"/>
    <w:rsid w:val="007A24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cs="Courier New"/>
      <w:kern w:val="1"/>
      <w:lang w:eastAsia="ar-SA"/>
    </w:rPr>
  </w:style>
  <w:style w:type="paragraph" w:customStyle="1" w:styleId="Akapitzlist1">
    <w:name w:val="Akapit z listą1"/>
    <w:rsid w:val="007A2401"/>
    <w:pPr>
      <w:widowControl w:val="0"/>
      <w:suppressAutoHyphens/>
      <w:spacing w:after="200" w:line="276" w:lineRule="auto"/>
      <w:ind w:left="720"/>
    </w:pPr>
    <w:rPr>
      <w:rFonts w:ascii="Calibri" w:eastAsia="Nimbus Sans L" w:hAnsi="Calibri" w:cs="Nimbus Sans L"/>
      <w:kern w:val="1"/>
      <w:sz w:val="22"/>
      <w:szCs w:val="22"/>
      <w:lang w:eastAsia="ar-SA"/>
    </w:rPr>
  </w:style>
  <w:style w:type="paragraph" w:customStyle="1" w:styleId="Tekstdymka1">
    <w:name w:val="Tekst dymka1"/>
    <w:rsid w:val="007A2401"/>
    <w:pPr>
      <w:widowControl w:val="0"/>
      <w:suppressAutoHyphens/>
      <w:spacing w:line="100" w:lineRule="atLeast"/>
    </w:pPr>
    <w:rPr>
      <w:rFonts w:ascii="Tahoma" w:eastAsia="Nimbus Sans L" w:hAnsi="Tahoma" w:cs="Tahoma"/>
      <w:kern w:val="1"/>
      <w:sz w:val="16"/>
      <w:szCs w:val="16"/>
      <w:lang w:eastAsia="ar-SA"/>
    </w:rPr>
  </w:style>
  <w:style w:type="paragraph" w:customStyle="1" w:styleId="Textopreformateado">
    <w:name w:val="Texto preformateado"/>
    <w:basedOn w:val="Normalny"/>
    <w:rsid w:val="007A2401"/>
    <w:pPr>
      <w:spacing w:after="0"/>
    </w:pPr>
    <w:rPr>
      <w:rFonts w:ascii="Nimbus Mono L" w:eastAsia="Nimbus Mono L" w:hAnsi="Nimbus Mono L" w:cs="Nimbus Mono L"/>
      <w:sz w:val="20"/>
      <w:szCs w:val="20"/>
    </w:rPr>
  </w:style>
  <w:style w:type="paragraph" w:customStyle="1" w:styleId="Contenidodelatabla">
    <w:name w:val="Contenido de la tabla"/>
    <w:basedOn w:val="Normalny"/>
    <w:rsid w:val="007A2401"/>
    <w:pPr>
      <w:suppressLineNumbers/>
    </w:pPr>
  </w:style>
  <w:style w:type="paragraph" w:customStyle="1" w:styleId="Encabezadodelatabla">
    <w:name w:val="Encabezado de la tabla"/>
    <w:basedOn w:val="Contenidodelatabla"/>
    <w:rsid w:val="007A2401"/>
    <w:pPr>
      <w:jc w:val="center"/>
    </w:pPr>
    <w:rPr>
      <w:b/>
      <w:bCs/>
    </w:rPr>
  </w:style>
  <w:style w:type="paragraph" w:customStyle="1" w:styleId="Objectwitharrow">
    <w:name w:val="Object with arrow"/>
    <w:basedOn w:val="Normalny"/>
    <w:rsid w:val="007A2401"/>
  </w:style>
  <w:style w:type="paragraph" w:customStyle="1" w:styleId="Objectwithshadow">
    <w:name w:val="Object with shadow"/>
    <w:basedOn w:val="Normalny"/>
    <w:rsid w:val="007A2401"/>
  </w:style>
  <w:style w:type="paragraph" w:customStyle="1" w:styleId="Objectwithoutfill">
    <w:name w:val="Object without fill"/>
    <w:basedOn w:val="Normalny"/>
    <w:rsid w:val="007A2401"/>
  </w:style>
  <w:style w:type="paragraph" w:customStyle="1" w:styleId="Texto">
    <w:name w:val="Texto"/>
    <w:basedOn w:val="Etiqueta"/>
    <w:rsid w:val="007A2401"/>
  </w:style>
  <w:style w:type="paragraph" w:customStyle="1" w:styleId="Textbodyjustified">
    <w:name w:val="Text body justified"/>
    <w:basedOn w:val="Normalny"/>
    <w:rsid w:val="007A2401"/>
  </w:style>
  <w:style w:type="paragraph" w:styleId="Tekstpodstawowyzwciciem">
    <w:name w:val="Body Text First Indent"/>
    <w:basedOn w:val="Tekstpodstawowy"/>
    <w:rsid w:val="007A2401"/>
    <w:pPr>
      <w:ind w:firstLine="283"/>
    </w:pPr>
  </w:style>
  <w:style w:type="paragraph" w:styleId="Tytu">
    <w:name w:val="Title"/>
    <w:basedOn w:val="Encabezado1"/>
    <w:next w:val="Podtytu"/>
    <w:qFormat/>
    <w:rsid w:val="007A2401"/>
    <w:pPr>
      <w:jc w:val="center"/>
    </w:pPr>
    <w:rPr>
      <w:b/>
      <w:bCs/>
      <w:sz w:val="36"/>
      <w:szCs w:val="36"/>
    </w:rPr>
  </w:style>
  <w:style w:type="paragraph" w:styleId="Podtytu">
    <w:name w:val="Subtitle"/>
    <w:basedOn w:val="Encabezado1"/>
    <w:next w:val="Tekstpodstawowy"/>
    <w:qFormat/>
    <w:rsid w:val="007A2401"/>
    <w:pPr>
      <w:jc w:val="center"/>
    </w:pPr>
    <w:rPr>
      <w:i/>
      <w:iCs/>
    </w:rPr>
  </w:style>
  <w:style w:type="paragraph" w:customStyle="1" w:styleId="Title1">
    <w:name w:val="Title1"/>
    <w:basedOn w:val="Normalny"/>
    <w:rsid w:val="007A2401"/>
    <w:pPr>
      <w:jc w:val="center"/>
    </w:pPr>
  </w:style>
  <w:style w:type="paragraph" w:customStyle="1" w:styleId="Title2">
    <w:name w:val="Title2"/>
    <w:basedOn w:val="Normalny"/>
    <w:rsid w:val="007A2401"/>
    <w:pPr>
      <w:spacing w:before="57" w:after="57"/>
      <w:ind w:right="113"/>
      <w:jc w:val="center"/>
    </w:pPr>
  </w:style>
  <w:style w:type="paragraph" w:customStyle="1" w:styleId="Heading1">
    <w:name w:val="Heading1"/>
    <w:basedOn w:val="Normalny"/>
    <w:rsid w:val="007A2401"/>
    <w:pPr>
      <w:spacing w:before="238" w:after="119"/>
    </w:pPr>
  </w:style>
  <w:style w:type="paragraph" w:customStyle="1" w:styleId="Heading2">
    <w:name w:val="Heading2"/>
    <w:basedOn w:val="Normalny"/>
    <w:rsid w:val="007A2401"/>
    <w:pPr>
      <w:spacing w:before="238" w:after="119"/>
    </w:pPr>
  </w:style>
  <w:style w:type="paragraph" w:customStyle="1" w:styleId="DimensionLine">
    <w:name w:val="Dimension Line"/>
    <w:basedOn w:val="Normalny"/>
    <w:rsid w:val="007A2401"/>
  </w:style>
  <w:style w:type="paragraph" w:customStyle="1" w:styleId="DefaultLTGliederung1">
    <w:name w:val="Default~LT~Gliederung 1"/>
    <w:rsid w:val="007A240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Nimbus Sans L" w:eastAsia="Nimbus Sans L" w:hAnsi="Nimbus Sans L" w:cs="Nimbus Sans L"/>
      <w:color w:val="000000"/>
      <w:kern w:val="1"/>
      <w:sz w:val="64"/>
      <w:szCs w:val="64"/>
      <w:lang w:eastAsia="ar-SA"/>
    </w:rPr>
  </w:style>
  <w:style w:type="paragraph" w:customStyle="1" w:styleId="DefaultLTGliederung2">
    <w:name w:val="Default~LT~Gliederung 2"/>
    <w:basedOn w:val="DefaultLTGliederung1"/>
    <w:rsid w:val="007A240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DefaultLTGliederung3">
    <w:name w:val="Default~LT~Gliederung 3"/>
    <w:basedOn w:val="DefaultLTGliederung2"/>
    <w:rsid w:val="007A2401"/>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DefaultLTGliederung4">
    <w:name w:val="Default~LT~Gliederung 4"/>
    <w:basedOn w:val="DefaultLTGliederung3"/>
    <w:rsid w:val="007A2401"/>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DefaultLTGliederung5">
    <w:name w:val="Default~LT~Gliederung 5"/>
    <w:basedOn w:val="DefaultLTGliederung4"/>
    <w:rsid w:val="007A2401"/>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DefaultLTGliederung6">
    <w:name w:val="Default~LT~Gliederung 6"/>
    <w:basedOn w:val="DefaultLTGliederung5"/>
    <w:rsid w:val="007A2401"/>
  </w:style>
  <w:style w:type="paragraph" w:customStyle="1" w:styleId="DefaultLTGliederung7">
    <w:name w:val="Default~LT~Gliederung 7"/>
    <w:basedOn w:val="DefaultLTGliederung6"/>
    <w:rsid w:val="007A2401"/>
  </w:style>
  <w:style w:type="paragraph" w:customStyle="1" w:styleId="DefaultLTGliederung8">
    <w:name w:val="Default~LT~Gliederung 8"/>
    <w:basedOn w:val="DefaultLTGliederung7"/>
    <w:rsid w:val="007A2401"/>
  </w:style>
  <w:style w:type="paragraph" w:customStyle="1" w:styleId="DefaultLTGliederung9">
    <w:name w:val="Default~LT~Gliederung 9"/>
    <w:basedOn w:val="DefaultLTGliederung8"/>
    <w:rsid w:val="007A2401"/>
  </w:style>
  <w:style w:type="paragraph" w:customStyle="1" w:styleId="DefaultLTTitel">
    <w:name w:val="Default~LT~Titel"/>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DefaultLTUntertitel">
    <w:name w:val="Default~LT~Untertitel"/>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line="100" w:lineRule="atLeast"/>
      <w:jc w:val="center"/>
    </w:pPr>
    <w:rPr>
      <w:rFonts w:ascii="Nimbus Sans L" w:eastAsia="Nimbus Sans L" w:hAnsi="Nimbus Sans L" w:cs="Nimbus Sans L"/>
      <w:color w:val="000000"/>
      <w:kern w:val="1"/>
      <w:sz w:val="64"/>
      <w:szCs w:val="64"/>
      <w:lang w:eastAsia="ar-SA"/>
    </w:rPr>
  </w:style>
  <w:style w:type="paragraph" w:customStyle="1" w:styleId="DefaultLTNotizen">
    <w:name w:val="Default~LT~Notizen"/>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Nimbus Sans L" w:eastAsia="Nimbus Sans L" w:hAnsi="Nimbus Sans L" w:cs="Nimbus Sans L"/>
      <w:color w:val="000000"/>
      <w:kern w:val="1"/>
      <w:sz w:val="24"/>
      <w:szCs w:val="24"/>
      <w:lang w:eastAsia="ar-SA"/>
    </w:rPr>
  </w:style>
  <w:style w:type="paragraph" w:customStyle="1" w:styleId="DefaultLTHintergrundobjekte">
    <w:name w:val="Default~LT~Hintergrundobjekte"/>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s="Arial"/>
      <w:color w:val="000000"/>
      <w:kern w:val="1"/>
      <w:sz w:val="36"/>
      <w:szCs w:val="36"/>
      <w:lang w:eastAsia="ar-SA"/>
    </w:rPr>
  </w:style>
  <w:style w:type="paragraph" w:customStyle="1" w:styleId="DefaultLTHintergrund">
    <w:name w:val="Default~LT~Hintergrund"/>
    <w:rsid w:val="007A2401"/>
    <w:pPr>
      <w:widowControl w:val="0"/>
      <w:suppressAutoHyphens/>
      <w:autoSpaceDE w:val="0"/>
      <w:spacing w:after="200" w:line="276" w:lineRule="auto"/>
      <w:jc w:val="center"/>
    </w:pPr>
    <w:rPr>
      <w:rFonts w:ascii="Calibri" w:eastAsia="Nimbus Sans L" w:hAnsi="Calibri" w:cs="Nimbus Sans L"/>
      <w:kern w:val="1"/>
      <w:sz w:val="22"/>
      <w:szCs w:val="22"/>
      <w:lang w:eastAsia="ar-SA"/>
    </w:rPr>
  </w:style>
  <w:style w:type="paragraph" w:customStyle="1" w:styleId="default">
    <w:name w:val="default"/>
    <w:rsid w:val="007A2401"/>
    <w:pPr>
      <w:widowControl w:val="0"/>
      <w:suppressAutoHyphens/>
      <w:autoSpaceDE w:val="0"/>
      <w:spacing w:line="200" w:lineRule="atLeast"/>
    </w:pPr>
    <w:rPr>
      <w:rFonts w:ascii="Nimbus Sans L" w:eastAsia="Nimbus Sans L" w:hAnsi="Nimbus Sans L" w:cs="Nimbus Sans L"/>
      <w:kern w:val="1"/>
      <w:sz w:val="36"/>
      <w:szCs w:val="36"/>
      <w:lang w:eastAsia="ar-SA"/>
    </w:rPr>
  </w:style>
  <w:style w:type="paragraph" w:customStyle="1" w:styleId="blue1">
    <w:name w:val="blue1"/>
    <w:basedOn w:val="default"/>
    <w:rsid w:val="007A2401"/>
  </w:style>
  <w:style w:type="paragraph" w:customStyle="1" w:styleId="blue2">
    <w:name w:val="blue2"/>
    <w:basedOn w:val="default"/>
    <w:rsid w:val="007A2401"/>
  </w:style>
  <w:style w:type="paragraph" w:customStyle="1" w:styleId="blue3">
    <w:name w:val="blue3"/>
    <w:basedOn w:val="default"/>
    <w:rsid w:val="007A2401"/>
  </w:style>
  <w:style w:type="paragraph" w:customStyle="1" w:styleId="bw1">
    <w:name w:val="bw1"/>
    <w:basedOn w:val="default"/>
    <w:rsid w:val="007A2401"/>
  </w:style>
  <w:style w:type="paragraph" w:customStyle="1" w:styleId="bw2">
    <w:name w:val="bw2"/>
    <w:basedOn w:val="default"/>
    <w:rsid w:val="007A2401"/>
  </w:style>
  <w:style w:type="paragraph" w:customStyle="1" w:styleId="bw3">
    <w:name w:val="bw3"/>
    <w:basedOn w:val="default"/>
    <w:rsid w:val="007A2401"/>
  </w:style>
  <w:style w:type="paragraph" w:customStyle="1" w:styleId="orange1">
    <w:name w:val="orange1"/>
    <w:basedOn w:val="default"/>
    <w:rsid w:val="007A2401"/>
  </w:style>
  <w:style w:type="paragraph" w:customStyle="1" w:styleId="orange2">
    <w:name w:val="orange2"/>
    <w:basedOn w:val="default"/>
    <w:rsid w:val="007A2401"/>
  </w:style>
  <w:style w:type="paragraph" w:customStyle="1" w:styleId="orange3">
    <w:name w:val="orange3"/>
    <w:basedOn w:val="default"/>
    <w:rsid w:val="007A2401"/>
  </w:style>
  <w:style w:type="paragraph" w:customStyle="1" w:styleId="turquise1">
    <w:name w:val="turquise1"/>
    <w:basedOn w:val="default"/>
    <w:rsid w:val="007A2401"/>
  </w:style>
  <w:style w:type="paragraph" w:customStyle="1" w:styleId="turquise2">
    <w:name w:val="turquise2"/>
    <w:basedOn w:val="default"/>
    <w:rsid w:val="007A2401"/>
  </w:style>
  <w:style w:type="paragraph" w:customStyle="1" w:styleId="turquise3">
    <w:name w:val="turquise3"/>
    <w:basedOn w:val="default"/>
    <w:rsid w:val="007A2401"/>
  </w:style>
  <w:style w:type="paragraph" w:customStyle="1" w:styleId="gray1">
    <w:name w:val="gray1"/>
    <w:basedOn w:val="default"/>
    <w:rsid w:val="007A2401"/>
  </w:style>
  <w:style w:type="paragraph" w:customStyle="1" w:styleId="gray2">
    <w:name w:val="gray2"/>
    <w:basedOn w:val="default"/>
    <w:rsid w:val="007A2401"/>
  </w:style>
  <w:style w:type="paragraph" w:customStyle="1" w:styleId="gray3">
    <w:name w:val="gray3"/>
    <w:basedOn w:val="default"/>
    <w:rsid w:val="007A2401"/>
  </w:style>
  <w:style w:type="paragraph" w:customStyle="1" w:styleId="sun1">
    <w:name w:val="sun1"/>
    <w:basedOn w:val="default"/>
    <w:rsid w:val="007A2401"/>
  </w:style>
  <w:style w:type="paragraph" w:customStyle="1" w:styleId="sun2">
    <w:name w:val="sun2"/>
    <w:basedOn w:val="default"/>
    <w:rsid w:val="007A2401"/>
  </w:style>
  <w:style w:type="paragraph" w:customStyle="1" w:styleId="sun3">
    <w:name w:val="sun3"/>
    <w:basedOn w:val="default"/>
    <w:rsid w:val="007A2401"/>
  </w:style>
  <w:style w:type="paragraph" w:customStyle="1" w:styleId="earth1">
    <w:name w:val="earth1"/>
    <w:basedOn w:val="default"/>
    <w:rsid w:val="007A2401"/>
  </w:style>
  <w:style w:type="paragraph" w:customStyle="1" w:styleId="earth2">
    <w:name w:val="earth2"/>
    <w:basedOn w:val="default"/>
    <w:rsid w:val="007A2401"/>
  </w:style>
  <w:style w:type="paragraph" w:customStyle="1" w:styleId="earth3">
    <w:name w:val="earth3"/>
    <w:basedOn w:val="default"/>
    <w:rsid w:val="007A2401"/>
  </w:style>
  <w:style w:type="paragraph" w:customStyle="1" w:styleId="green1">
    <w:name w:val="green1"/>
    <w:basedOn w:val="default"/>
    <w:rsid w:val="007A2401"/>
  </w:style>
  <w:style w:type="paragraph" w:customStyle="1" w:styleId="green2">
    <w:name w:val="green2"/>
    <w:basedOn w:val="default"/>
    <w:rsid w:val="007A2401"/>
  </w:style>
  <w:style w:type="paragraph" w:customStyle="1" w:styleId="green3">
    <w:name w:val="green3"/>
    <w:basedOn w:val="default"/>
    <w:rsid w:val="007A2401"/>
  </w:style>
  <w:style w:type="paragraph" w:customStyle="1" w:styleId="seetang1">
    <w:name w:val="seetang1"/>
    <w:basedOn w:val="default"/>
    <w:rsid w:val="007A2401"/>
  </w:style>
  <w:style w:type="paragraph" w:customStyle="1" w:styleId="seetang2">
    <w:name w:val="seetang2"/>
    <w:basedOn w:val="default"/>
    <w:rsid w:val="007A2401"/>
  </w:style>
  <w:style w:type="paragraph" w:customStyle="1" w:styleId="seetang3">
    <w:name w:val="seetang3"/>
    <w:basedOn w:val="default"/>
    <w:rsid w:val="007A2401"/>
  </w:style>
  <w:style w:type="paragraph" w:customStyle="1" w:styleId="lightblue1">
    <w:name w:val="lightblue1"/>
    <w:basedOn w:val="default"/>
    <w:rsid w:val="007A2401"/>
  </w:style>
  <w:style w:type="paragraph" w:customStyle="1" w:styleId="lightblue2">
    <w:name w:val="lightblue2"/>
    <w:basedOn w:val="default"/>
    <w:rsid w:val="007A2401"/>
  </w:style>
  <w:style w:type="paragraph" w:customStyle="1" w:styleId="lightblue3">
    <w:name w:val="lightblue3"/>
    <w:basedOn w:val="default"/>
    <w:rsid w:val="007A2401"/>
  </w:style>
  <w:style w:type="paragraph" w:customStyle="1" w:styleId="yellow1">
    <w:name w:val="yellow1"/>
    <w:basedOn w:val="default"/>
    <w:rsid w:val="007A2401"/>
  </w:style>
  <w:style w:type="paragraph" w:customStyle="1" w:styleId="yellow2">
    <w:name w:val="yellow2"/>
    <w:basedOn w:val="default"/>
    <w:rsid w:val="007A2401"/>
  </w:style>
  <w:style w:type="paragraph" w:customStyle="1" w:styleId="yellow3">
    <w:name w:val="yellow3"/>
    <w:basedOn w:val="default"/>
    <w:rsid w:val="007A2401"/>
  </w:style>
  <w:style w:type="paragraph" w:customStyle="1" w:styleId="WW-Title">
    <w:name w:val="WW-Title"/>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Backgroundobjects">
    <w:name w:val="Background objects"/>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s="Arial"/>
      <w:color w:val="000000"/>
      <w:kern w:val="1"/>
      <w:sz w:val="36"/>
      <w:szCs w:val="36"/>
      <w:lang w:eastAsia="ar-SA"/>
    </w:rPr>
  </w:style>
  <w:style w:type="paragraph" w:customStyle="1" w:styleId="Background">
    <w:name w:val="Background"/>
    <w:rsid w:val="007A2401"/>
    <w:pPr>
      <w:widowControl w:val="0"/>
      <w:suppressAutoHyphens/>
      <w:autoSpaceDE w:val="0"/>
      <w:spacing w:after="200" w:line="276" w:lineRule="auto"/>
      <w:jc w:val="center"/>
    </w:pPr>
    <w:rPr>
      <w:rFonts w:ascii="Calibri" w:eastAsia="Nimbus Sans L" w:hAnsi="Calibri" w:cs="Nimbus Sans L"/>
      <w:kern w:val="1"/>
      <w:sz w:val="22"/>
      <w:szCs w:val="22"/>
      <w:lang w:eastAsia="ar-SA"/>
    </w:rPr>
  </w:style>
  <w:style w:type="paragraph" w:customStyle="1" w:styleId="Notes">
    <w:name w:val="Notes"/>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Nimbus Sans L" w:eastAsia="Nimbus Sans L" w:hAnsi="Nimbus Sans L" w:cs="Nimbus Sans L"/>
      <w:color w:val="000000"/>
      <w:kern w:val="1"/>
      <w:sz w:val="24"/>
      <w:szCs w:val="24"/>
      <w:lang w:eastAsia="ar-SA"/>
    </w:rPr>
  </w:style>
  <w:style w:type="paragraph" w:customStyle="1" w:styleId="Outline1">
    <w:name w:val="Outline 1"/>
    <w:rsid w:val="007A240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Nimbus Sans L" w:eastAsia="Nimbus Sans L" w:hAnsi="Nimbus Sans L" w:cs="Nimbus Sans L"/>
      <w:color w:val="000000"/>
      <w:kern w:val="1"/>
      <w:sz w:val="64"/>
      <w:szCs w:val="64"/>
      <w:lang w:eastAsia="ar-SA"/>
    </w:rPr>
  </w:style>
  <w:style w:type="paragraph" w:customStyle="1" w:styleId="Outline2">
    <w:name w:val="Outline 2"/>
    <w:basedOn w:val="Outline1"/>
    <w:rsid w:val="007A240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Outline3">
    <w:name w:val="Outline 3"/>
    <w:basedOn w:val="Outline2"/>
    <w:rsid w:val="007A2401"/>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Outline4">
    <w:name w:val="Outline 4"/>
    <w:basedOn w:val="Outline3"/>
    <w:rsid w:val="007A2401"/>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Outline5">
    <w:name w:val="Outline 5"/>
    <w:basedOn w:val="Outline4"/>
    <w:rsid w:val="007A2401"/>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Outline6">
    <w:name w:val="Outline 6"/>
    <w:basedOn w:val="Outline5"/>
    <w:rsid w:val="007A2401"/>
  </w:style>
  <w:style w:type="paragraph" w:customStyle="1" w:styleId="Outline7">
    <w:name w:val="Outline 7"/>
    <w:basedOn w:val="Outline6"/>
    <w:rsid w:val="007A2401"/>
  </w:style>
  <w:style w:type="paragraph" w:customStyle="1" w:styleId="Outline8">
    <w:name w:val="Outline 8"/>
    <w:basedOn w:val="Outline7"/>
    <w:rsid w:val="007A2401"/>
  </w:style>
  <w:style w:type="paragraph" w:customStyle="1" w:styleId="Outline9">
    <w:name w:val="Outline 9"/>
    <w:basedOn w:val="Outline8"/>
    <w:rsid w:val="007A2401"/>
  </w:style>
  <w:style w:type="paragraph" w:customStyle="1" w:styleId="WW-Title1">
    <w:name w:val="WW-Title1"/>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
    <w:name w:val="WW-Title12"/>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
    <w:name w:val="WW-Title123"/>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
    <w:name w:val="WW-Title1234"/>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5">
    <w:name w:val="WW-Title12345"/>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56">
    <w:name w:val="WW-Title123456"/>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567">
    <w:name w:val="WW-Title1234567"/>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customStyle="1" w:styleId="WW-Title12345678">
    <w:name w:val="WW-Title12345678"/>
    <w:rsid w:val="007A24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Nimbus Sans L" w:eastAsia="Nimbus Sans L" w:hAnsi="Nimbus Sans L" w:cs="Nimbus Sans L"/>
      <w:color w:val="000000"/>
      <w:kern w:val="1"/>
      <w:sz w:val="88"/>
      <w:szCs w:val="88"/>
      <w:lang w:eastAsia="ar-SA"/>
    </w:rPr>
  </w:style>
  <w:style w:type="paragraph" w:styleId="Tekstdymka">
    <w:name w:val="Balloon Text"/>
    <w:basedOn w:val="Normalny"/>
    <w:link w:val="TekstdymkaZnak1"/>
    <w:uiPriority w:val="99"/>
    <w:semiHidden/>
    <w:unhideWhenUsed/>
    <w:rsid w:val="009F1598"/>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9F1598"/>
    <w:rPr>
      <w:rFonts w:ascii="Tahoma" w:eastAsia="Nimbus Sans L" w:hAnsi="Tahoma" w:cs="Tahoma"/>
      <w:kern w:val="1"/>
      <w:sz w:val="16"/>
      <w:szCs w:val="16"/>
      <w:lang w:eastAsia="ar-SA"/>
    </w:rPr>
  </w:style>
  <w:style w:type="paragraph" w:styleId="Akapitzlist">
    <w:name w:val="List Paragraph"/>
    <w:basedOn w:val="Normalny"/>
    <w:uiPriority w:val="34"/>
    <w:qFormat/>
    <w:rsid w:val="00F81A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4148">
      <w:bodyDiv w:val="1"/>
      <w:marLeft w:val="0"/>
      <w:marRight w:val="0"/>
      <w:marTop w:val="0"/>
      <w:marBottom w:val="0"/>
      <w:divBdr>
        <w:top w:val="none" w:sz="0" w:space="0" w:color="auto"/>
        <w:left w:val="none" w:sz="0" w:space="0" w:color="auto"/>
        <w:bottom w:val="none" w:sz="0" w:space="0" w:color="auto"/>
        <w:right w:val="none" w:sz="0" w:space="0" w:color="auto"/>
      </w:divBdr>
      <w:divsChild>
        <w:div w:id="1767463504">
          <w:marLeft w:val="547"/>
          <w:marRight w:val="0"/>
          <w:marTop w:val="0"/>
          <w:marBottom w:val="0"/>
          <w:divBdr>
            <w:top w:val="none" w:sz="0" w:space="0" w:color="auto"/>
            <w:left w:val="none" w:sz="0" w:space="0" w:color="auto"/>
            <w:bottom w:val="none" w:sz="0" w:space="0" w:color="auto"/>
            <w:right w:val="none" w:sz="0" w:space="0" w:color="auto"/>
          </w:divBdr>
        </w:div>
        <w:div w:id="5774031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cbk.pan.wroc.pl/body/grants/eHEROES/DATABASE_OF_PARTICLE_ENVIRONMENT/"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bk.pan.wroc.pl/conferences/conference_nov_201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hyperlink" Target="http://www.cbk.pan.wroc.pl//conferences/conference_nov_2012/"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1886</TotalTime>
  <Pages>1</Pages>
  <Words>1930</Words>
  <Characters>11583</Characters>
  <Application>Microsoft Office Word</Application>
  <DocSecurity>0</DocSecurity>
  <Lines>96</Lines>
  <Paragraphs>26</Paragraphs>
  <ScaleCrop>false</ScaleCrop>
  <HeadingPairs>
    <vt:vector size="4" baseType="variant">
      <vt:variant>
        <vt:lpstr>Tytuł</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13487</CharactersWithSpaces>
  <SharedDoc>false</SharedDoc>
  <HLinks>
    <vt:vector size="12" baseType="variant">
      <vt:variant>
        <vt:i4>7929897</vt:i4>
      </vt:variant>
      <vt:variant>
        <vt:i4>6</vt:i4>
      </vt:variant>
      <vt:variant>
        <vt:i4>0</vt:i4>
      </vt:variant>
      <vt:variant>
        <vt:i4>5</vt:i4>
      </vt:variant>
      <vt:variant>
        <vt:lpwstr>http://www.cbk.pan.wroc.pl/conferences/conference_nov_2012/</vt:lpwstr>
      </vt:variant>
      <vt:variant>
        <vt:lpwstr/>
      </vt:variant>
      <vt:variant>
        <vt:i4>5439491</vt:i4>
      </vt:variant>
      <vt:variant>
        <vt:i4>3</vt:i4>
      </vt:variant>
      <vt:variant>
        <vt:i4>0</vt:i4>
      </vt:variant>
      <vt:variant>
        <vt:i4>5</vt:i4>
      </vt:variant>
      <vt:variant>
        <vt:lpwstr>http://www.cbk.pan.wroc.pl//conferences/conference_nov_2012/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SG</dc:creator>
  <cp:lastModifiedBy>SG</cp:lastModifiedBy>
  <cp:revision>8</cp:revision>
  <cp:lastPrinted>2014-03-03T11:52:00Z</cp:lastPrinted>
  <dcterms:created xsi:type="dcterms:W3CDTF">2014-03-03T11:16:00Z</dcterms:created>
  <dcterms:modified xsi:type="dcterms:W3CDTF">2014-03-06T15:14:00Z</dcterms:modified>
</cp:coreProperties>
</file>